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33C6E56F"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r w:rsidR="00E94EBB">
        <w:rPr>
          <w:rFonts w:cstheme="minorHAnsi"/>
          <w:b/>
          <w:bCs/>
          <w:sz w:val="28"/>
          <w:szCs w:val="28"/>
          <w:lang w:val="en-US"/>
        </w:rPr>
        <w:t xml:space="preserve"> - Template</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0C1804"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7787BDC9" w:rsidR="0018449A" w:rsidRPr="000C1804" w:rsidRDefault="0026165F"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World Monuments</w:t>
            </w:r>
          </w:p>
        </w:tc>
      </w:tr>
      <w:tr w:rsidR="004F712D" w:rsidRPr="009033F7"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199D6C45" w:rsidR="004F712D" w:rsidRPr="00BF33CA" w:rsidRDefault="0026165F"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Monuments, History of the world, Geography</w:t>
            </w:r>
          </w:p>
        </w:tc>
      </w:tr>
      <w:tr w:rsidR="004F712D" w:rsidRPr="009033F7"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13F50213" w:rsidR="0018449A" w:rsidRDefault="00F24DB3"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Iris Michael</w:t>
            </w:r>
            <w:r w:rsidR="00204DCF">
              <w:rPr>
                <w:lang w:val="en-US"/>
              </w:rPr>
              <w:t xml:space="preserve">, Alexandros </w:t>
            </w:r>
            <w:proofErr w:type="spellStart"/>
            <w:r w:rsidR="00204DCF">
              <w:rPr>
                <w:lang w:val="en-US"/>
              </w:rPr>
              <w:t>Kofteros</w:t>
            </w:r>
            <w:proofErr w:type="spellEnd"/>
            <w:r w:rsidR="00204DCF">
              <w:rPr>
                <w:lang w:val="en-US"/>
              </w:rPr>
              <w:t>,</w:t>
            </w:r>
            <w:r w:rsidR="0005731B">
              <w:rPr>
                <w:lang w:val="en-US"/>
              </w:rPr>
              <w:t xml:space="preserve"> Vasiliki </w:t>
            </w:r>
            <w:proofErr w:type="spellStart"/>
            <w:r w:rsidR="0005731B">
              <w:rPr>
                <w:lang w:val="en-US"/>
              </w:rPr>
              <w:t>Pentara</w:t>
            </w:r>
            <w:proofErr w:type="spellEnd"/>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C823A7" w:rsidP="00154A4E">
            <w:pPr>
              <w:rPr>
                <w:lang w:val="en-US"/>
              </w:rPr>
            </w:pPr>
            <w:hyperlink r:id="rId7" w:history="1">
              <w:r w:rsidR="00F14644" w:rsidRPr="00F14644">
                <w:rPr>
                  <w:rStyle w:val="-"/>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GB" w:eastAsia="en-GB"/>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w:t>
            </w:r>
            <w:proofErr w:type="spellStart"/>
            <w:r w:rsidRPr="00970FD4">
              <w:rPr>
                <w:lang w:val="en-US"/>
              </w:rPr>
              <w:t>NoDerivs</w:t>
            </w:r>
            <w:proofErr w:type="spellEnd"/>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Attiribution-ShareAlike</w:t>
            </w:r>
            <w:proofErr w:type="spellEnd"/>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1268CE">
              <w:rPr>
                <w:noProof/>
                <w:lang w:val="en-GB" w:eastAsia="en-GB"/>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1268CE">
              <w:rPr>
                <w:lang w:val="en-US"/>
              </w:rPr>
              <w:t>Attribution-</w:t>
            </w:r>
            <w:proofErr w:type="spellStart"/>
            <w:r w:rsidRPr="001268CE">
              <w:rPr>
                <w:lang w:val="en-US"/>
              </w:rPr>
              <w:t>NonCommercial</w:t>
            </w:r>
            <w:proofErr w:type="spellEnd"/>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Pr="008460C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8460C4">
              <w:rPr>
                <w:noProof/>
                <w:lang w:val="en-GB" w:eastAsia="en-GB"/>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8460C4">
              <w:rPr>
                <w:noProof/>
                <w:lang w:val="en-GB" w:eastAsia="en-GB"/>
              </w:rPr>
              <mc:AlternateContent>
                <mc:Choice Requires="wps">
                  <w:drawing>
                    <wp:anchor distT="0" distB="0" distL="114300" distR="114300" simplePos="0" relativeHeight="251665408" behindDoc="0" locked="0" layoutInCell="1" allowOverlap="1" wp14:anchorId="4090FD3F" wp14:editId="23F3A631">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314D1"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8460C4">
              <w:rPr>
                <w:lang w:val="en-US"/>
              </w:rPr>
              <w:t>Attribution-</w:t>
            </w:r>
            <w:proofErr w:type="spellStart"/>
            <w:r w:rsidRPr="008460C4">
              <w:rPr>
                <w:lang w:val="en-US"/>
              </w:rPr>
              <w:t>NonCommercial</w:t>
            </w:r>
            <w:proofErr w:type="spellEnd"/>
            <w:r w:rsidRPr="008460C4">
              <w:rPr>
                <w:lang w:val="en-US"/>
              </w:rPr>
              <w:t>-</w:t>
            </w:r>
            <w:proofErr w:type="spellStart"/>
            <w:r w:rsidRPr="008460C4">
              <w:rPr>
                <w:lang w:val="en-US"/>
              </w:rPr>
              <w:t>ShareAlike</w:t>
            </w:r>
            <w:proofErr w:type="spellEnd"/>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GB" w:eastAsia="en-GB"/>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GB" w:eastAsia="en-GB"/>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w:t>
            </w:r>
            <w:proofErr w:type="spellStart"/>
            <w:r w:rsidR="00F14644" w:rsidRPr="00F14644">
              <w:rPr>
                <w:lang w:val="en-US"/>
              </w:rPr>
              <w:t>NonCommercial</w:t>
            </w:r>
            <w:proofErr w:type="spellEnd"/>
            <w:r w:rsidR="00F14644" w:rsidRPr="00F14644">
              <w:rPr>
                <w:lang w:val="en-US"/>
              </w:rPr>
              <w:t>-</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F14644">
              <w:rPr>
                <w:lang w:val="en-US"/>
              </w:rPr>
              <w:t>NoDerivs</w:t>
            </w:r>
            <w:proofErr w:type="spellEnd"/>
          </w:p>
        </w:tc>
      </w:tr>
      <w:tr w:rsidR="00F14644" w:rsidRPr="00B50714"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29624466" w:rsidR="00F14644" w:rsidRDefault="0026165F"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w:t>
            </w:r>
            <w:r w:rsidR="00EF6C1F">
              <w:rPr>
                <w:lang w:val="en-US"/>
              </w:rPr>
              <w:t>x</w:t>
            </w:r>
            <w:r w:rsidR="00324AAD">
              <w:rPr>
                <w:lang w:val="en-US"/>
              </w:rPr>
              <w:t>8</w:t>
            </w:r>
            <w:r w:rsidR="00EF6C1F">
              <w:rPr>
                <w:lang w:val="en-US"/>
              </w:rPr>
              <w:t xml:space="preserve">0 </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3B7003AA" w:rsidR="00F14644" w:rsidRDefault="0026165F"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9 – 12 </w:t>
            </w:r>
          </w:p>
        </w:tc>
      </w:tr>
      <w:tr w:rsidR="00F14644" w:rsidRPr="009033F7"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r w:rsidR="00E1501A">
              <w:rPr>
                <w:lang w:val="en-US"/>
              </w:rPr>
              <w:t>i.e. immigrants, special needs)</w:t>
            </w:r>
          </w:p>
        </w:tc>
        <w:tc>
          <w:tcPr>
            <w:tcW w:w="7204" w:type="dxa"/>
            <w:gridSpan w:val="2"/>
            <w:tcBorders>
              <w:right w:val="single" w:sz="4" w:space="0" w:color="auto"/>
            </w:tcBorders>
            <w:vAlign w:val="center"/>
          </w:tcPr>
          <w:p w14:paraId="17CD6488" w14:textId="6C059277" w:rsidR="006C12C5" w:rsidRPr="0013687A" w:rsidRDefault="000C1804" w:rsidP="006C12C5">
            <w:pPr>
              <w:jc w:val="center"/>
              <w:cnfStyle w:val="000000100000" w:firstRow="0" w:lastRow="0" w:firstColumn="0" w:lastColumn="0" w:oddVBand="0" w:evenVBand="0" w:oddHBand="1" w:evenHBand="0" w:firstRowFirstColumn="0" w:firstRowLastColumn="0" w:lastRowFirstColumn="0" w:lastRowLastColumn="0"/>
              <w:rPr>
                <w:lang w:val="en-GB"/>
              </w:rPr>
            </w:pPr>
            <w:r>
              <w:rPr>
                <w:lang w:val="en-US"/>
              </w:rPr>
              <w:t>Scenario is designed for all students, including students with disabilities</w:t>
            </w:r>
          </w:p>
        </w:tc>
      </w:tr>
      <w:tr w:rsidR="004F712D" w:rsidRPr="000C1804"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463E98BC" w14:textId="77777777" w:rsidR="008460C4" w:rsidRDefault="000C1804"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Design &amp; Technology </w:t>
            </w:r>
          </w:p>
          <w:p w14:paraId="67A1F639" w14:textId="6249DA0A" w:rsidR="004F712D" w:rsidRPr="0013687A" w:rsidRDefault="000C1804"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Cross - Curricular</w:t>
            </w:r>
          </w:p>
        </w:tc>
      </w:tr>
      <w:tr w:rsidR="00810DE0" w:rsidRPr="009033F7" w14:paraId="458D2E0D" w14:textId="77777777" w:rsidTr="008460C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relate to</w:t>
            </w:r>
            <w:r w:rsidR="0087423A">
              <w:rPr>
                <w:lang w:val="en-US"/>
              </w:rPr>
              <w:t xml:space="preserve"> </w:t>
            </w:r>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vAlign w:val="center"/>
          </w:tcPr>
          <w:p w14:paraId="4A55E9BE" w14:textId="252D05A3" w:rsidR="00B863D5" w:rsidRPr="009033F7" w:rsidRDefault="00B30CFB"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9033F7">
              <w:rPr>
                <w:sz w:val="20"/>
                <w:szCs w:val="20"/>
              </w:rPr>
              <w:t>{ }</w:t>
            </w:r>
            <w:r w:rsidR="00B863D5" w:rsidRPr="009033F7">
              <w:rPr>
                <w:sz w:val="20"/>
                <w:szCs w:val="20"/>
                <w:lang w:val="en-US"/>
              </w:rPr>
              <w:t>No Poverty</w:t>
            </w:r>
          </w:p>
        </w:tc>
        <w:tc>
          <w:tcPr>
            <w:tcW w:w="3680" w:type="dxa"/>
            <w:tcBorders>
              <w:right w:val="single" w:sz="4" w:space="0" w:color="auto"/>
            </w:tcBorders>
            <w:vAlign w:val="center"/>
          </w:tcPr>
          <w:p w14:paraId="01C033BB" w14:textId="650B5CF8" w:rsidR="00B863D5" w:rsidRPr="009033F7" w:rsidRDefault="00B30CFB" w:rsidP="00154A4E">
            <w:pPr>
              <w:cnfStyle w:val="000000100000" w:firstRow="0" w:lastRow="0" w:firstColumn="0" w:lastColumn="0" w:oddVBand="0" w:evenVBand="0" w:oddHBand="1" w:evenHBand="0" w:firstRowFirstColumn="0" w:firstRowLastColumn="0" w:lastRowFirstColumn="0" w:lastRowLastColumn="0"/>
              <w:rPr>
                <w:bCs/>
                <w:sz w:val="20"/>
                <w:szCs w:val="20"/>
                <w:lang w:val="en-US"/>
              </w:rPr>
            </w:pPr>
            <w:r w:rsidRPr="009033F7">
              <w:rPr>
                <w:sz w:val="20"/>
                <w:szCs w:val="20"/>
                <w:lang w:val="en-GB"/>
              </w:rPr>
              <w:t>{X}</w:t>
            </w:r>
            <w:r w:rsidRPr="009033F7">
              <w:rPr>
                <w:bCs/>
                <w:sz w:val="20"/>
                <w:szCs w:val="20"/>
                <w:lang w:val="en-US"/>
              </w:rPr>
              <w:t>In</w:t>
            </w:r>
            <w:r w:rsidR="0036043A" w:rsidRPr="009033F7">
              <w:rPr>
                <w:bCs/>
                <w:sz w:val="20"/>
                <w:szCs w:val="20"/>
                <w:lang w:val="en-US"/>
              </w:rPr>
              <w:t xml:space="preserve">dustry, </w:t>
            </w:r>
            <w:proofErr w:type="gramStart"/>
            <w:r w:rsidR="0036043A" w:rsidRPr="009033F7">
              <w:rPr>
                <w:bCs/>
                <w:sz w:val="20"/>
                <w:szCs w:val="20"/>
                <w:lang w:val="en-US"/>
              </w:rPr>
              <w:t>Innovation</w:t>
            </w:r>
            <w:proofErr w:type="gramEnd"/>
            <w:r w:rsidR="0036043A" w:rsidRPr="009033F7">
              <w:rPr>
                <w:bCs/>
                <w:sz w:val="20"/>
                <w:szCs w:val="20"/>
                <w:lang w:val="en-US"/>
              </w:rPr>
              <w:t xml:space="preserve"> and infrastructure</w:t>
            </w:r>
          </w:p>
        </w:tc>
      </w:tr>
      <w:tr w:rsidR="00810DE0" w14:paraId="0F1EB5DE" w14:textId="77777777" w:rsidTr="008460C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DEEAF6" w:themeFill="accent5" w:themeFillTint="33"/>
            <w:vAlign w:val="center"/>
          </w:tcPr>
          <w:p w14:paraId="2894AEB3" w14:textId="705DB1A9" w:rsidR="00B863D5" w:rsidRPr="009033F7" w:rsidRDefault="00D8544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9033F7">
              <w:rPr>
                <w:sz w:val="20"/>
                <w:szCs w:val="20"/>
              </w:rPr>
              <w:t>{ }</w:t>
            </w:r>
            <w:r w:rsidR="00B863D5" w:rsidRPr="009033F7">
              <w:rPr>
                <w:sz w:val="20"/>
                <w:szCs w:val="20"/>
                <w:lang w:val="en-US"/>
              </w:rPr>
              <w:t>Zero Hunger</w:t>
            </w:r>
          </w:p>
        </w:tc>
        <w:tc>
          <w:tcPr>
            <w:tcW w:w="3680" w:type="dxa"/>
            <w:tcBorders>
              <w:right w:val="single" w:sz="4" w:space="0" w:color="auto"/>
            </w:tcBorders>
            <w:shd w:val="clear" w:color="auto" w:fill="DEEAF6" w:themeFill="accent5" w:themeFillTint="33"/>
            <w:vAlign w:val="center"/>
          </w:tcPr>
          <w:p w14:paraId="44D73525" w14:textId="2682338E" w:rsidR="00B863D5" w:rsidRPr="009033F7" w:rsidRDefault="00D8544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9033F7">
              <w:rPr>
                <w:sz w:val="20"/>
                <w:szCs w:val="20"/>
              </w:rPr>
              <w:t>{ }</w:t>
            </w:r>
            <w:r w:rsidR="0036043A" w:rsidRPr="009033F7">
              <w:rPr>
                <w:sz w:val="20"/>
                <w:szCs w:val="20"/>
                <w:lang w:val="en-US"/>
              </w:rPr>
              <w:t>Reduced Inequalities</w:t>
            </w:r>
          </w:p>
        </w:tc>
      </w:tr>
      <w:tr w:rsidR="00810DE0" w:rsidRPr="009033F7" w14:paraId="2F07E52F" w14:textId="77777777" w:rsidTr="0084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vAlign w:val="center"/>
          </w:tcPr>
          <w:p w14:paraId="6C7C4FDB" w14:textId="1C4E50FB" w:rsidR="00B863D5" w:rsidRPr="009033F7" w:rsidRDefault="00D8544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gramStart"/>
            <w:r w:rsidRPr="009033F7">
              <w:rPr>
                <w:sz w:val="20"/>
                <w:szCs w:val="20"/>
                <w:lang w:val="en-GB"/>
              </w:rPr>
              <w:t>{ }</w:t>
            </w:r>
            <w:proofErr w:type="gramEnd"/>
            <w:r w:rsidR="009033F7">
              <w:rPr>
                <w:sz w:val="20"/>
                <w:szCs w:val="20"/>
                <w:lang w:val="en-GB"/>
              </w:rPr>
              <w:t xml:space="preserve"> </w:t>
            </w:r>
            <w:r w:rsidR="00B863D5" w:rsidRPr="009033F7">
              <w:rPr>
                <w:sz w:val="20"/>
                <w:szCs w:val="20"/>
                <w:lang w:val="en-US"/>
              </w:rPr>
              <w:t>Good Health and Well-Being</w:t>
            </w:r>
          </w:p>
        </w:tc>
        <w:tc>
          <w:tcPr>
            <w:tcW w:w="3680" w:type="dxa"/>
            <w:tcBorders>
              <w:right w:val="single" w:sz="4" w:space="0" w:color="auto"/>
            </w:tcBorders>
            <w:vAlign w:val="center"/>
          </w:tcPr>
          <w:p w14:paraId="66964CA9" w14:textId="1B8CC4D2" w:rsidR="00B863D5" w:rsidRPr="009033F7" w:rsidRDefault="00B30CFB" w:rsidP="00154A4E">
            <w:pPr>
              <w:cnfStyle w:val="000000100000" w:firstRow="0" w:lastRow="0" w:firstColumn="0" w:lastColumn="0" w:oddVBand="0" w:evenVBand="0" w:oddHBand="1" w:evenHBand="0" w:firstRowFirstColumn="0" w:firstRowLastColumn="0" w:lastRowFirstColumn="0" w:lastRowLastColumn="0"/>
              <w:rPr>
                <w:bCs/>
                <w:sz w:val="20"/>
                <w:szCs w:val="20"/>
                <w:lang w:val="en-US"/>
              </w:rPr>
            </w:pPr>
            <w:r w:rsidRPr="009033F7">
              <w:rPr>
                <w:sz w:val="20"/>
                <w:szCs w:val="20"/>
                <w:lang w:val="en-GB"/>
              </w:rPr>
              <w:t>{X}</w:t>
            </w:r>
            <w:r w:rsidR="0036043A" w:rsidRPr="009033F7">
              <w:rPr>
                <w:bCs/>
                <w:sz w:val="20"/>
                <w:szCs w:val="20"/>
                <w:lang w:val="en-US"/>
              </w:rPr>
              <w:t>Sustainable Cities and Communities</w:t>
            </w:r>
          </w:p>
        </w:tc>
      </w:tr>
      <w:tr w:rsidR="00810DE0" w14:paraId="512FE567" w14:textId="77777777" w:rsidTr="008460C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DEEAF6" w:themeFill="accent5" w:themeFillTint="33"/>
            <w:vAlign w:val="center"/>
          </w:tcPr>
          <w:p w14:paraId="62408FE2" w14:textId="4674F728" w:rsidR="00B863D5" w:rsidRPr="009033F7" w:rsidRDefault="00D8544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9033F7">
              <w:rPr>
                <w:sz w:val="20"/>
                <w:szCs w:val="20"/>
              </w:rPr>
              <w:t>{ }</w:t>
            </w:r>
            <w:r w:rsidR="00B863D5" w:rsidRPr="009033F7">
              <w:rPr>
                <w:sz w:val="20"/>
                <w:szCs w:val="20"/>
                <w:lang w:val="en-US"/>
              </w:rPr>
              <w:t>Quality Education</w:t>
            </w:r>
          </w:p>
        </w:tc>
        <w:tc>
          <w:tcPr>
            <w:tcW w:w="3680" w:type="dxa"/>
            <w:tcBorders>
              <w:right w:val="single" w:sz="4" w:space="0" w:color="auto"/>
            </w:tcBorders>
            <w:shd w:val="clear" w:color="auto" w:fill="DEEAF6" w:themeFill="accent5" w:themeFillTint="33"/>
            <w:vAlign w:val="center"/>
          </w:tcPr>
          <w:p w14:paraId="7EDF2232" w14:textId="6C00A4D3" w:rsidR="00B863D5" w:rsidRPr="009033F7" w:rsidRDefault="00D8544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9033F7">
              <w:rPr>
                <w:sz w:val="20"/>
                <w:szCs w:val="20"/>
              </w:rPr>
              <w:t>{ }</w:t>
            </w:r>
            <w:r w:rsidR="0036043A" w:rsidRPr="009033F7">
              <w:rPr>
                <w:sz w:val="20"/>
                <w:szCs w:val="20"/>
                <w:lang w:val="en-US"/>
              </w:rPr>
              <w:t>Responsible Consumption and Production</w:t>
            </w:r>
          </w:p>
        </w:tc>
      </w:tr>
      <w:tr w:rsidR="00810DE0" w14:paraId="36C4D29C" w14:textId="77777777" w:rsidTr="0084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vAlign w:val="center"/>
          </w:tcPr>
          <w:p w14:paraId="26A27BB2" w14:textId="650F5A33" w:rsidR="00B863D5" w:rsidRPr="009033F7" w:rsidRDefault="00D85443" w:rsidP="00154A4E">
            <w:pPr>
              <w:cnfStyle w:val="000000100000" w:firstRow="0" w:lastRow="0" w:firstColumn="0" w:lastColumn="0" w:oddVBand="0" w:evenVBand="0" w:oddHBand="1" w:evenHBand="0" w:firstRowFirstColumn="0" w:firstRowLastColumn="0" w:lastRowFirstColumn="0" w:lastRowLastColumn="0"/>
              <w:rPr>
                <w:bCs/>
                <w:sz w:val="20"/>
                <w:szCs w:val="20"/>
              </w:rPr>
            </w:pPr>
            <w:r w:rsidRPr="009033F7">
              <w:rPr>
                <w:sz w:val="20"/>
                <w:szCs w:val="20"/>
              </w:rPr>
              <w:t>{ }</w:t>
            </w:r>
            <w:r w:rsidR="00B863D5" w:rsidRPr="009033F7">
              <w:rPr>
                <w:bCs/>
                <w:sz w:val="20"/>
                <w:szCs w:val="20"/>
                <w:lang w:val="en-US"/>
              </w:rPr>
              <w:t>Gender Equality</w:t>
            </w:r>
          </w:p>
        </w:tc>
        <w:tc>
          <w:tcPr>
            <w:tcW w:w="3680" w:type="dxa"/>
            <w:tcBorders>
              <w:right w:val="single" w:sz="4" w:space="0" w:color="auto"/>
            </w:tcBorders>
            <w:vAlign w:val="center"/>
          </w:tcPr>
          <w:p w14:paraId="1F23AD87" w14:textId="6FC03579" w:rsidR="00B863D5" w:rsidRPr="009033F7" w:rsidRDefault="00D8544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9033F7">
              <w:rPr>
                <w:sz w:val="20"/>
                <w:szCs w:val="20"/>
              </w:rPr>
              <w:t>{ }</w:t>
            </w:r>
            <w:r w:rsidR="0036043A" w:rsidRPr="009033F7">
              <w:rPr>
                <w:sz w:val="20"/>
                <w:szCs w:val="20"/>
                <w:lang w:val="en-US"/>
              </w:rPr>
              <w:t>Climate Action</w:t>
            </w:r>
          </w:p>
        </w:tc>
      </w:tr>
      <w:tr w:rsidR="00810DE0" w14:paraId="3AA26735" w14:textId="77777777" w:rsidTr="008460C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DEEAF6" w:themeFill="accent5" w:themeFillTint="33"/>
            <w:vAlign w:val="center"/>
          </w:tcPr>
          <w:p w14:paraId="7B622A48" w14:textId="190450AA" w:rsidR="00B863D5" w:rsidRPr="009033F7" w:rsidRDefault="00D8544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9033F7">
              <w:rPr>
                <w:sz w:val="20"/>
                <w:szCs w:val="20"/>
              </w:rPr>
              <w:t>{ }</w:t>
            </w:r>
            <w:r w:rsidR="00B863D5" w:rsidRPr="009033F7">
              <w:rPr>
                <w:sz w:val="20"/>
                <w:szCs w:val="20"/>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3BD068DB" w:rsidR="00B863D5" w:rsidRPr="009033F7" w:rsidRDefault="00D8544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9033F7">
              <w:rPr>
                <w:sz w:val="20"/>
                <w:szCs w:val="20"/>
              </w:rPr>
              <w:t>{ }</w:t>
            </w:r>
            <w:r w:rsidR="0036043A" w:rsidRPr="009033F7">
              <w:rPr>
                <w:sz w:val="20"/>
                <w:szCs w:val="20"/>
                <w:lang w:val="en-US"/>
              </w:rPr>
              <w:t>Life Below Water</w:t>
            </w:r>
          </w:p>
        </w:tc>
      </w:tr>
      <w:tr w:rsidR="00810DE0" w14:paraId="333EAB18" w14:textId="77777777" w:rsidTr="008460C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vAlign w:val="center"/>
          </w:tcPr>
          <w:p w14:paraId="36EF7783" w14:textId="55974014" w:rsidR="00B863D5" w:rsidRPr="009033F7" w:rsidRDefault="00D8544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9033F7">
              <w:rPr>
                <w:sz w:val="20"/>
                <w:szCs w:val="20"/>
              </w:rPr>
              <w:t>{ }</w:t>
            </w:r>
            <w:r w:rsidR="00B863D5" w:rsidRPr="009033F7">
              <w:rPr>
                <w:sz w:val="20"/>
                <w:szCs w:val="20"/>
                <w:lang w:val="en-US"/>
              </w:rPr>
              <w:t>Affordable and Clean Energy</w:t>
            </w:r>
          </w:p>
        </w:tc>
        <w:tc>
          <w:tcPr>
            <w:tcW w:w="3680" w:type="dxa"/>
            <w:tcBorders>
              <w:right w:val="single" w:sz="4" w:space="0" w:color="auto"/>
            </w:tcBorders>
            <w:vAlign w:val="center"/>
          </w:tcPr>
          <w:p w14:paraId="50930549" w14:textId="455363D0" w:rsidR="00B863D5" w:rsidRPr="009033F7" w:rsidRDefault="00D8544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9033F7">
              <w:rPr>
                <w:sz w:val="20"/>
                <w:szCs w:val="20"/>
              </w:rPr>
              <w:t>{ }</w:t>
            </w:r>
            <w:r w:rsidR="0036043A" w:rsidRPr="009033F7">
              <w:rPr>
                <w:sz w:val="20"/>
                <w:szCs w:val="20"/>
                <w:lang w:val="en-US"/>
              </w:rPr>
              <w:t>Life On Land</w:t>
            </w:r>
          </w:p>
        </w:tc>
      </w:tr>
      <w:tr w:rsidR="00810DE0" w:rsidRPr="009033F7" w14:paraId="3A8CBB45" w14:textId="77777777" w:rsidTr="008460C4">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DEEAF6" w:themeFill="accent5" w:themeFillTint="33"/>
            <w:vAlign w:val="center"/>
          </w:tcPr>
          <w:p w14:paraId="6FB1DB2B" w14:textId="530B314A" w:rsidR="00B863D5" w:rsidRPr="009033F7" w:rsidRDefault="00B30CFB" w:rsidP="00154A4E">
            <w:pPr>
              <w:cnfStyle w:val="000000000000" w:firstRow="0" w:lastRow="0" w:firstColumn="0" w:lastColumn="0" w:oddVBand="0" w:evenVBand="0" w:oddHBand="0" w:evenHBand="0" w:firstRowFirstColumn="0" w:firstRowLastColumn="0" w:lastRowFirstColumn="0" w:lastRowLastColumn="0"/>
              <w:rPr>
                <w:bCs/>
                <w:sz w:val="20"/>
                <w:szCs w:val="20"/>
                <w:lang w:val="en-US"/>
              </w:rPr>
            </w:pPr>
            <w:r w:rsidRPr="009033F7">
              <w:rPr>
                <w:sz w:val="20"/>
                <w:szCs w:val="20"/>
                <w:lang w:val="en-GB"/>
              </w:rPr>
              <w:t>{X}</w:t>
            </w:r>
            <w:r w:rsidR="0036043A" w:rsidRPr="009033F7">
              <w:rPr>
                <w:bCs/>
                <w:sz w:val="20"/>
                <w:szCs w:val="20"/>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390F5576" w:rsidR="00B863D5" w:rsidRPr="009033F7" w:rsidRDefault="00D85443"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9033F7">
              <w:rPr>
                <w:sz w:val="20"/>
                <w:szCs w:val="20"/>
                <w:lang w:val="en-GB"/>
              </w:rPr>
              <w:t>{ }</w:t>
            </w:r>
            <w:proofErr w:type="gramEnd"/>
            <w:r w:rsidR="009033F7">
              <w:rPr>
                <w:sz w:val="20"/>
                <w:szCs w:val="20"/>
                <w:lang w:val="en-GB"/>
              </w:rPr>
              <w:t xml:space="preserve"> </w:t>
            </w:r>
            <w:r w:rsidR="0036043A" w:rsidRPr="009033F7">
              <w:rPr>
                <w:sz w:val="20"/>
                <w:szCs w:val="20"/>
                <w:lang w:val="en-US"/>
              </w:rPr>
              <w:t>Peace, Justice and Strong Institutions</w:t>
            </w:r>
          </w:p>
        </w:tc>
      </w:tr>
      <w:tr w:rsidR="00810DE0" w14:paraId="456A9035" w14:textId="77777777" w:rsidTr="008460C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vAlign w:val="center"/>
          </w:tcPr>
          <w:p w14:paraId="65AA704C" w14:textId="77777777" w:rsidR="00B863D5" w:rsidRPr="009033F7" w:rsidRDefault="00B863D5"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80" w:type="dxa"/>
            <w:tcBorders>
              <w:right w:val="single" w:sz="4" w:space="0" w:color="auto"/>
            </w:tcBorders>
            <w:vAlign w:val="center"/>
          </w:tcPr>
          <w:p w14:paraId="56A2FA56" w14:textId="5E706CB3" w:rsidR="00B863D5" w:rsidRPr="009033F7" w:rsidRDefault="00D85443"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9033F7">
              <w:rPr>
                <w:sz w:val="20"/>
                <w:szCs w:val="20"/>
              </w:rPr>
              <w:t>{ }</w:t>
            </w:r>
            <w:r w:rsidR="0036043A" w:rsidRPr="009033F7">
              <w:rPr>
                <w:sz w:val="20"/>
                <w:szCs w:val="20"/>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scenario </w:t>
            </w:r>
            <w:r w:rsidR="00E1501A">
              <w:rPr>
                <w:lang w:val="en-US"/>
              </w:rPr>
              <w:t>involve</w:t>
            </w:r>
            <w:r>
              <w:rPr>
                <w:lang w:val="en-US"/>
              </w:rPr>
              <w:t>:</w:t>
            </w:r>
          </w:p>
          <w:p w14:paraId="6E044257" w14:textId="3EB44093" w:rsidR="00810DE0" w:rsidRDefault="00810DE0" w:rsidP="00810DE0">
            <w:pPr>
              <w:rPr>
                <w:lang w:val="en-US"/>
              </w:rPr>
            </w:pPr>
            <w:r>
              <w:rPr>
                <w:lang w:val="en-US"/>
              </w:rPr>
              <w:t>(highlight</w:t>
            </w:r>
            <w:r w:rsidR="0087423A">
              <w:rPr>
                <w:lang w:val="en-US"/>
              </w:rPr>
              <w:t xml:space="preserve"> it/them</w:t>
            </w:r>
            <w:r>
              <w:rPr>
                <w:lang w:val="en-US"/>
              </w:rPr>
              <w:t>)</w:t>
            </w:r>
          </w:p>
        </w:tc>
        <w:tc>
          <w:tcPr>
            <w:tcW w:w="3524" w:type="dxa"/>
            <w:shd w:val="clear" w:color="auto" w:fill="auto"/>
            <w:vAlign w:val="center"/>
          </w:tcPr>
          <w:p w14:paraId="48B7E881" w14:textId="1A07026B" w:rsidR="00810DE0" w:rsidRPr="009033F7" w:rsidRDefault="00D85443" w:rsidP="00810DE0">
            <w:pPr>
              <w:cnfStyle w:val="000000000000" w:firstRow="0" w:lastRow="0" w:firstColumn="0" w:lastColumn="0" w:oddVBand="0" w:evenVBand="0" w:oddHBand="0" w:evenHBand="0" w:firstRowFirstColumn="0" w:firstRowLastColumn="0" w:lastRowFirstColumn="0" w:lastRowLastColumn="0"/>
              <w:rPr>
                <w:bCs/>
                <w:sz w:val="20"/>
                <w:szCs w:val="20"/>
                <w:lang w:val="en-US"/>
              </w:rPr>
            </w:pPr>
            <w:r w:rsidRPr="009033F7">
              <w:rPr>
                <w:sz w:val="20"/>
                <w:szCs w:val="20"/>
              </w:rPr>
              <w:t>{ }</w:t>
            </w:r>
            <w:r w:rsidR="00810DE0" w:rsidRPr="009033F7">
              <w:rPr>
                <w:bCs/>
                <w:sz w:val="20"/>
                <w:szCs w:val="20"/>
                <w:lang w:val="en-US"/>
              </w:rPr>
              <w:t xml:space="preserve">Information and data literacy </w:t>
            </w:r>
          </w:p>
        </w:tc>
        <w:tc>
          <w:tcPr>
            <w:tcW w:w="3680" w:type="dxa"/>
            <w:tcBorders>
              <w:right w:val="single" w:sz="4" w:space="0" w:color="auto"/>
            </w:tcBorders>
            <w:shd w:val="clear" w:color="auto" w:fill="auto"/>
            <w:vAlign w:val="center"/>
          </w:tcPr>
          <w:p w14:paraId="15876842" w14:textId="0585957E" w:rsidR="00810DE0" w:rsidRPr="009033F7" w:rsidRDefault="00B30CFB" w:rsidP="00810DE0">
            <w:pPr>
              <w:cnfStyle w:val="000000000000" w:firstRow="0" w:lastRow="0" w:firstColumn="0" w:lastColumn="0" w:oddVBand="0" w:evenVBand="0" w:oddHBand="0" w:evenHBand="0" w:firstRowFirstColumn="0" w:firstRowLastColumn="0" w:lastRowFirstColumn="0" w:lastRowLastColumn="0"/>
              <w:rPr>
                <w:bCs/>
                <w:sz w:val="20"/>
                <w:szCs w:val="20"/>
                <w:lang w:val="en-US"/>
              </w:rPr>
            </w:pPr>
            <w:r w:rsidRPr="009033F7">
              <w:rPr>
                <w:sz w:val="20"/>
                <w:szCs w:val="20"/>
                <w:lang w:val="en-GB"/>
              </w:rPr>
              <w:t>{X}</w:t>
            </w:r>
            <w:r w:rsidR="00810DE0" w:rsidRPr="009033F7">
              <w:rPr>
                <w:rFonts w:cs="FreeSans"/>
                <w:bCs/>
                <w:sz w:val="20"/>
                <w:szCs w:val="20"/>
                <w:lang w:val="en-US" w:bidi="he-IL"/>
              </w:rPr>
              <w:t xml:space="preserve">Critical thinking,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auto"/>
            <w:vAlign w:val="center"/>
          </w:tcPr>
          <w:p w14:paraId="61AC2D2F" w14:textId="19F49239" w:rsidR="00810DE0" w:rsidRPr="009033F7" w:rsidRDefault="00D85443" w:rsidP="00810DE0">
            <w:pPr>
              <w:cnfStyle w:val="000000100000" w:firstRow="0" w:lastRow="0" w:firstColumn="0" w:lastColumn="0" w:oddVBand="0" w:evenVBand="0" w:oddHBand="1" w:evenHBand="0" w:firstRowFirstColumn="0" w:firstRowLastColumn="0" w:lastRowFirstColumn="0" w:lastRowLastColumn="0"/>
              <w:rPr>
                <w:bCs/>
                <w:sz w:val="20"/>
                <w:szCs w:val="20"/>
                <w:lang w:val="en-US"/>
              </w:rPr>
            </w:pPr>
            <w:r w:rsidRPr="009033F7">
              <w:rPr>
                <w:sz w:val="20"/>
                <w:szCs w:val="20"/>
              </w:rPr>
              <w:t>{ }</w:t>
            </w:r>
            <w:r w:rsidR="00810DE0" w:rsidRPr="009033F7">
              <w:rPr>
                <w:bCs/>
                <w:sz w:val="20"/>
                <w:szCs w:val="20"/>
                <w:lang w:val="en-US"/>
              </w:rPr>
              <w:t>Communication</w:t>
            </w:r>
          </w:p>
        </w:tc>
        <w:tc>
          <w:tcPr>
            <w:tcW w:w="3680" w:type="dxa"/>
            <w:tcBorders>
              <w:right w:val="single" w:sz="4" w:space="0" w:color="auto"/>
            </w:tcBorders>
            <w:shd w:val="clear" w:color="auto" w:fill="auto"/>
            <w:vAlign w:val="center"/>
          </w:tcPr>
          <w:p w14:paraId="7BC48F07" w14:textId="430CA3E4" w:rsidR="00810DE0" w:rsidRPr="009033F7" w:rsidRDefault="00B30CFB" w:rsidP="00810DE0">
            <w:pPr>
              <w:cnfStyle w:val="000000100000" w:firstRow="0" w:lastRow="0" w:firstColumn="0" w:lastColumn="0" w:oddVBand="0" w:evenVBand="0" w:oddHBand="1" w:evenHBand="0" w:firstRowFirstColumn="0" w:firstRowLastColumn="0" w:lastRowFirstColumn="0" w:lastRowLastColumn="0"/>
              <w:rPr>
                <w:bCs/>
                <w:sz w:val="20"/>
                <w:szCs w:val="20"/>
                <w:lang w:val="en-US"/>
              </w:rPr>
            </w:pPr>
            <w:r w:rsidRPr="009033F7">
              <w:rPr>
                <w:sz w:val="20"/>
                <w:szCs w:val="20"/>
                <w:lang w:val="en-GB"/>
              </w:rPr>
              <w:t>{X}</w:t>
            </w:r>
            <w:r w:rsidR="00810DE0" w:rsidRPr="009033F7">
              <w:rPr>
                <w:rFonts w:cs="FreeSans"/>
                <w:bCs/>
                <w:sz w:val="20"/>
                <w:szCs w:val="20"/>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auto"/>
            <w:vAlign w:val="center"/>
          </w:tcPr>
          <w:p w14:paraId="0EFF72A2" w14:textId="05EDC39F" w:rsidR="00810DE0" w:rsidRPr="009033F7" w:rsidRDefault="00B30CFB" w:rsidP="00810DE0">
            <w:pPr>
              <w:cnfStyle w:val="000000000000" w:firstRow="0" w:lastRow="0" w:firstColumn="0" w:lastColumn="0" w:oddVBand="0" w:evenVBand="0" w:oddHBand="0" w:evenHBand="0" w:firstRowFirstColumn="0" w:firstRowLastColumn="0" w:lastRowFirstColumn="0" w:lastRowLastColumn="0"/>
              <w:rPr>
                <w:bCs/>
                <w:sz w:val="20"/>
                <w:szCs w:val="20"/>
                <w:lang w:val="en-US"/>
              </w:rPr>
            </w:pPr>
            <w:r w:rsidRPr="009033F7">
              <w:rPr>
                <w:sz w:val="20"/>
                <w:szCs w:val="20"/>
                <w:lang w:val="en-GB"/>
              </w:rPr>
              <w:t>{X}</w:t>
            </w:r>
            <w:r w:rsidR="00810DE0" w:rsidRPr="009033F7">
              <w:rPr>
                <w:bCs/>
                <w:sz w:val="20"/>
                <w:szCs w:val="20"/>
                <w:lang w:val="en-US"/>
              </w:rPr>
              <w:t>Collaboration</w:t>
            </w:r>
          </w:p>
        </w:tc>
        <w:tc>
          <w:tcPr>
            <w:tcW w:w="3680" w:type="dxa"/>
            <w:tcBorders>
              <w:right w:val="single" w:sz="4" w:space="0" w:color="auto"/>
            </w:tcBorders>
            <w:shd w:val="clear" w:color="auto" w:fill="auto"/>
            <w:vAlign w:val="center"/>
          </w:tcPr>
          <w:p w14:paraId="637AA0DA" w14:textId="569A55E5" w:rsidR="00810DE0" w:rsidRPr="009033F7" w:rsidRDefault="00D85443" w:rsidP="00810DE0">
            <w:pPr>
              <w:cnfStyle w:val="000000000000" w:firstRow="0" w:lastRow="0" w:firstColumn="0" w:lastColumn="0" w:oddVBand="0" w:evenVBand="0" w:oddHBand="0" w:evenHBand="0" w:firstRowFirstColumn="0" w:firstRowLastColumn="0" w:lastRowFirstColumn="0" w:lastRowLastColumn="0"/>
              <w:rPr>
                <w:sz w:val="20"/>
                <w:szCs w:val="20"/>
                <w:lang w:val="en-US"/>
              </w:rPr>
            </w:pPr>
            <w:r w:rsidRPr="009033F7">
              <w:rPr>
                <w:sz w:val="20"/>
                <w:szCs w:val="20"/>
              </w:rPr>
              <w:t>{ }</w:t>
            </w:r>
            <w:r w:rsidR="00810DE0" w:rsidRPr="009033F7">
              <w:rPr>
                <w:rFonts w:cs="FreeSans"/>
                <w:sz w:val="20"/>
                <w:szCs w:val="20"/>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4294212B" w:rsidR="00810DE0" w:rsidRPr="009033F7" w:rsidRDefault="0072506F" w:rsidP="00810DE0">
            <w:pPr>
              <w:cnfStyle w:val="000000100000" w:firstRow="0" w:lastRow="0" w:firstColumn="0" w:lastColumn="0" w:oddVBand="0" w:evenVBand="0" w:oddHBand="1" w:evenHBand="0" w:firstRowFirstColumn="0" w:firstRowLastColumn="0" w:lastRowFirstColumn="0" w:lastRowLastColumn="0"/>
              <w:rPr>
                <w:bCs/>
                <w:sz w:val="20"/>
                <w:szCs w:val="20"/>
                <w:lang w:val="en-US"/>
              </w:rPr>
            </w:pPr>
            <w:r w:rsidRPr="009033F7">
              <w:rPr>
                <w:rFonts w:cs="FreeSans"/>
                <w:bCs/>
                <w:sz w:val="20"/>
                <w:szCs w:val="20"/>
                <w:lang w:bidi="he-IL"/>
              </w:rPr>
              <w:t>{</w:t>
            </w:r>
            <w:r w:rsidRPr="009033F7">
              <w:rPr>
                <w:rFonts w:cs="FreeSans"/>
                <w:bCs/>
                <w:sz w:val="20"/>
                <w:szCs w:val="20"/>
                <w:lang w:val="en-US" w:bidi="he-IL"/>
              </w:rPr>
              <w:t>X}</w:t>
            </w:r>
            <w:r w:rsidRPr="009033F7">
              <w:rPr>
                <w:rFonts w:cs="FreeSans"/>
                <w:b/>
                <w:sz w:val="20"/>
                <w:szCs w:val="20"/>
                <w:lang w:val="en-US" w:bidi="he-IL"/>
              </w:rPr>
              <w:t xml:space="preserve"> </w:t>
            </w:r>
            <w:r w:rsidR="00810DE0" w:rsidRPr="009033F7">
              <w:rPr>
                <w:bCs/>
                <w:sz w:val="20"/>
                <w:szCs w:val="20"/>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9033F7" w:rsidRDefault="00810DE0" w:rsidP="00810DE0">
            <w:pPr>
              <w:cnfStyle w:val="000000100000" w:firstRow="0" w:lastRow="0" w:firstColumn="0" w:lastColumn="0" w:oddVBand="0" w:evenVBand="0" w:oddHBand="1" w:evenHBand="0" w:firstRowFirstColumn="0" w:firstRowLastColumn="0" w:lastRowFirstColumn="0" w:lastRowLastColumn="0"/>
              <w:rPr>
                <w:sz w:val="20"/>
                <w:szCs w:val="20"/>
                <w:lang w:val="en-US"/>
              </w:rPr>
            </w:pPr>
          </w:p>
        </w:tc>
      </w:tr>
    </w:tbl>
    <w:tbl>
      <w:tblPr>
        <w:tblStyle w:val="2-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9033F7"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lastRenderedPageBreak/>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9033F7"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5A32DF67" w14:textId="77777777" w:rsidR="000C1804" w:rsidRDefault="0026165F" w:rsidP="009D09A0">
            <w:pPr>
              <w:pStyle w:val="a7"/>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history and historical value of world monuments</w:t>
            </w:r>
          </w:p>
          <w:p w14:paraId="7C521FC9" w14:textId="77777777" w:rsidR="0026165F" w:rsidRDefault="0026165F" w:rsidP="009D09A0">
            <w:pPr>
              <w:pStyle w:val="a7"/>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geography and monuments of countries across the globe</w:t>
            </w:r>
          </w:p>
          <w:p w14:paraId="38117CD5" w14:textId="23BE2384" w:rsidR="0026165F" w:rsidRPr="009D09A0" w:rsidRDefault="0026165F" w:rsidP="009D09A0">
            <w:pPr>
              <w:pStyle w:val="a7"/>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innovations and advances in creating these monuments</w:t>
            </w:r>
          </w:p>
        </w:tc>
      </w:tr>
      <w:tr w:rsidR="00BD75CD" w:rsidRPr="009033F7"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074D37">
              <w:rPr>
                <w:lang w:val="en-US"/>
              </w:rPr>
              <w:t>The learner is able to:</w:t>
            </w:r>
          </w:p>
          <w:p w14:paraId="72129D11" w14:textId="77777777" w:rsidR="000C1804" w:rsidRDefault="0026165F" w:rsidP="00074D37">
            <w:pPr>
              <w:pStyle w:val="a7"/>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Assemble a monument using objects (Engino) and following instructions</w:t>
            </w:r>
          </w:p>
          <w:p w14:paraId="16A3E652" w14:textId="7FF6B071" w:rsidR="0026165F" w:rsidRPr="00074D37" w:rsidRDefault="0026165F" w:rsidP="0026165F">
            <w:pPr>
              <w:pStyle w:val="a7"/>
              <w:ind w:right="324"/>
              <w:cnfStyle w:val="000000000000" w:firstRow="0" w:lastRow="0" w:firstColumn="0" w:lastColumn="0" w:oddVBand="0" w:evenVBand="0" w:oddHBand="0" w:evenHBand="0" w:firstRowFirstColumn="0" w:firstRowLastColumn="0" w:lastRowFirstColumn="0" w:lastRowLastColumn="0"/>
              <w:rPr>
                <w:lang w:val="en-US"/>
              </w:rPr>
            </w:pPr>
          </w:p>
        </w:tc>
      </w:tr>
      <w:tr w:rsidR="00BD75CD" w:rsidRPr="009033F7"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w:t>
            </w:r>
          </w:p>
          <w:p w14:paraId="1F16C2A0" w14:textId="77777777" w:rsidR="007B001D" w:rsidRPr="007B001D" w:rsidRDefault="007B001D" w:rsidP="007B001D">
            <w:pPr>
              <w:pStyle w:val="a7"/>
              <w:numPr>
                <w:ilvl w:val="0"/>
                <w:numId w:val="5"/>
              </w:numPr>
              <w:cnfStyle w:val="000000100000" w:firstRow="0" w:lastRow="0" w:firstColumn="0" w:lastColumn="0" w:oddVBand="0" w:evenVBand="0" w:oddHBand="1" w:evenHBand="0" w:firstRowFirstColumn="0" w:firstRowLastColumn="0" w:lastRowFirstColumn="0" w:lastRowLastColumn="0"/>
              <w:rPr>
                <w:lang w:val="en-US"/>
              </w:rPr>
            </w:pPr>
            <w:r w:rsidRPr="007B001D">
              <w:rPr>
                <w:lang w:val="en-US"/>
              </w:rPr>
              <w:t>to understand the value of the national monuments of each country</w:t>
            </w:r>
          </w:p>
          <w:p w14:paraId="4735457F" w14:textId="77777777" w:rsidR="007B001D" w:rsidRPr="007B001D" w:rsidRDefault="007B001D" w:rsidP="007B001D">
            <w:pPr>
              <w:pStyle w:val="a7"/>
              <w:numPr>
                <w:ilvl w:val="0"/>
                <w:numId w:val="5"/>
              </w:numPr>
              <w:cnfStyle w:val="000000100000" w:firstRow="0" w:lastRow="0" w:firstColumn="0" w:lastColumn="0" w:oddVBand="0" w:evenVBand="0" w:oddHBand="1" w:evenHBand="0" w:firstRowFirstColumn="0" w:firstRowLastColumn="0" w:lastRowFirstColumn="0" w:lastRowLastColumn="0"/>
              <w:rPr>
                <w:lang w:val="en-US"/>
              </w:rPr>
            </w:pPr>
            <w:r w:rsidRPr="007B001D">
              <w:rPr>
                <w:lang w:val="en-US"/>
              </w:rPr>
              <w:t>to respect the history of each country</w:t>
            </w:r>
          </w:p>
          <w:p w14:paraId="6DE1E28F" w14:textId="43772EB7" w:rsidR="00074D37" w:rsidRPr="00074D37" w:rsidRDefault="00074D37" w:rsidP="007B001D">
            <w:pPr>
              <w:pStyle w:val="a7"/>
              <w:ind w:right="324"/>
              <w:cnfStyle w:val="000000100000" w:firstRow="0" w:lastRow="0" w:firstColumn="0" w:lastColumn="0" w:oddVBand="0" w:evenVBand="0" w:oddHBand="1" w:evenHBand="0" w:firstRowFirstColumn="0" w:firstRowLastColumn="0" w:lastRowFirstColumn="0" w:lastRowLastColumn="0"/>
              <w:rPr>
                <w:lang w:val="en-US"/>
              </w:rPr>
            </w:pPr>
          </w:p>
        </w:tc>
      </w:tr>
    </w:tbl>
    <w:p w14:paraId="098C7EA3" w14:textId="6999EA80" w:rsidR="0018449A"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9033F7"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9033F7"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6A6ABDCE" w14:textId="70394415" w:rsidR="007B2F51" w:rsidRPr="000C1804" w:rsidRDefault="00B30CFB" w:rsidP="000C1804">
            <w:pPr>
              <w:pStyle w:val="a7"/>
              <w:ind w:left="304" w:right="324"/>
              <w:jc w:val="both"/>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 lost treasure was hidden by a running thief </w:t>
            </w:r>
            <w:r w:rsidR="0026165F">
              <w:rPr>
                <w:lang w:val="en-US"/>
              </w:rPr>
              <w:t xml:space="preserve">in a great monument. We, as investigators, need to find this treasure and return it to its rightful owner. We have to explore and learn about the history of each monument, in order to find traces of the hidden treasure. </w:t>
            </w:r>
          </w:p>
        </w:tc>
      </w:tr>
      <w:tr w:rsidR="00BD75CD" w:rsidRPr="009033F7"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7FD13B3D" w14:textId="28F62753" w:rsidR="00BD75CD" w:rsidRPr="00B80F99" w:rsidRDefault="0026165F" w:rsidP="00E1501A">
            <w:pPr>
              <w:pStyle w:val="a7"/>
              <w:ind w:left="304" w:right="324"/>
              <w:jc w:val="both"/>
              <w:cnfStyle w:val="000000000000" w:firstRow="0" w:lastRow="0" w:firstColumn="0" w:lastColumn="0" w:oddVBand="0" w:evenVBand="0" w:oddHBand="0" w:evenHBand="0" w:firstRowFirstColumn="0" w:firstRowLastColumn="0" w:lastRowFirstColumn="0" w:lastRowLastColumn="0"/>
              <w:rPr>
                <w:lang w:val="en-US"/>
              </w:rPr>
            </w:pPr>
            <w:r>
              <w:rPr>
                <w:lang w:val="en-US"/>
              </w:rPr>
              <w:t>Learn about each monument (</w:t>
            </w:r>
            <w:r w:rsidR="003E44FE">
              <w:rPr>
                <w:lang w:val="en-US"/>
              </w:rPr>
              <w:t>Parthenon</w:t>
            </w:r>
            <w:r>
              <w:rPr>
                <w:lang w:val="en-US"/>
              </w:rPr>
              <w:t>, Colo</w:t>
            </w:r>
            <w:r w:rsidR="003E44FE">
              <w:rPr>
                <w:lang w:val="en-US"/>
              </w:rPr>
              <w:t>s</w:t>
            </w:r>
            <w:r>
              <w:rPr>
                <w:lang w:val="en-US"/>
              </w:rPr>
              <w:t>seum</w:t>
            </w:r>
            <w:r w:rsidR="00882E61">
              <w:rPr>
                <w:lang w:val="en-US"/>
              </w:rPr>
              <w:t xml:space="preserve">, Eiffel </w:t>
            </w:r>
            <w:proofErr w:type="spellStart"/>
            <w:r w:rsidR="00882E61">
              <w:rPr>
                <w:lang w:val="en-US"/>
              </w:rPr>
              <w:t>Tower,Big</w:t>
            </w:r>
            <w:proofErr w:type="spellEnd"/>
            <w:r w:rsidR="00882E61">
              <w:rPr>
                <w:lang w:val="en-US"/>
              </w:rPr>
              <w:t xml:space="preserve"> Ben</w:t>
            </w:r>
            <w:r>
              <w:rPr>
                <w:lang w:val="en-US"/>
              </w:rPr>
              <w:t>) through an exploration of the monument itself. It is expected to have augmented reality</w:t>
            </w:r>
            <w:r w:rsidR="003E44FE">
              <w:rPr>
                <w:lang w:val="en-US"/>
              </w:rPr>
              <w:t xml:space="preserve"> </w:t>
            </w:r>
            <w:r>
              <w:rPr>
                <w:lang w:val="en-US"/>
              </w:rPr>
              <w:t>representations of the monument(s)</w:t>
            </w:r>
            <w:r w:rsidR="003E44FE">
              <w:rPr>
                <w:lang w:val="en-US"/>
              </w:rPr>
              <w:t xml:space="preserve"> and a ‘’conversation’</w:t>
            </w:r>
            <w:r w:rsidR="0072506F">
              <w:rPr>
                <w:lang w:val="en-US"/>
              </w:rPr>
              <w:t xml:space="preserve">’ with a virtual character who lives in each monument.   </w:t>
            </w:r>
            <w:r>
              <w:rPr>
                <w:lang w:val="en-US"/>
              </w:rPr>
              <w:t>Each virtual monument hides information on the location of the treasure that leads to another monument.</w:t>
            </w:r>
            <w:r w:rsidR="003E44FE">
              <w:rPr>
                <w:lang w:val="en-US"/>
              </w:rPr>
              <w:t xml:space="preserve">  </w:t>
            </w:r>
          </w:p>
        </w:tc>
      </w:tr>
      <w:tr w:rsidR="00BD75CD" w:rsidRPr="00B50714"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238BB3DF" w:rsidR="00BD75CD" w:rsidRPr="00E74AEC" w:rsidRDefault="001268CE" w:rsidP="00E1501A">
            <w:pPr>
              <w:pStyle w:val="a7"/>
              <w:ind w:left="304" w:right="324"/>
              <w:cnfStyle w:val="000000100000" w:firstRow="0" w:lastRow="0" w:firstColumn="0" w:lastColumn="0" w:oddVBand="0" w:evenVBand="0" w:oddHBand="1" w:evenHBand="0" w:firstRowFirstColumn="0" w:firstRowLastColumn="0" w:lastRowFirstColumn="0" w:lastRowLastColumn="0"/>
              <w:rPr>
                <w:rFonts w:ascii="Gulim" w:eastAsia="Gulim" w:hAnsi="Gulim"/>
                <w:lang w:val="en-GB"/>
              </w:rPr>
            </w:pPr>
            <w:r>
              <w:rPr>
                <w:lang w:val="en-US"/>
              </w:rPr>
              <w:t>Everywhere</w:t>
            </w:r>
          </w:p>
        </w:tc>
      </w:tr>
      <w:tr w:rsidR="00BD75CD" w:rsidRPr="00D85443"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3D038A87" w14:textId="77777777" w:rsidR="00BD75CD" w:rsidRDefault="00565B15" w:rsidP="00565B15">
            <w:pPr>
              <w:pStyle w:val="a7"/>
              <w:numPr>
                <w:ilvl w:val="0"/>
                <w:numId w:val="6"/>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Pheidias</w:t>
            </w:r>
          </w:p>
          <w:p w14:paraId="3BF6451F" w14:textId="77777777" w:rsidR="00565B15" w:rsidRDefault="00565B15" w:rsidP="00565B15">
            <w:pPr>
              <w:pStyle w:val="a7"/>
              <w:numPr>
                <w:ilvl w:val="0"/>
                <w:numId w:val="6"/>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Signora Carmella</w:t>
            </w:r>
          </w:p>
          <w:p w14:paraId="45DAC7DE" w14:textId="77777777" w:rsidR="00565B15" w:rsidRDefault="00565B15" w:rsidP="00565B15">
            <w:pPr>
              <w:pStyle w:val="a7"/>
              <w:numPr>
                <w:ilvl w:val="0"/>
                <w:numId w:val="6"/>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Madame Josephine</w:t>
            </w:r>
          </w:p>
          <w:p w14:paraId="54EAF4BB" w14:textId="4C64F954" w:rsidR="00565B15" w:rsidRPr="006F2A8D" w:rsidRDefault="00565B15" w:rsidP="00565B15">
            <w:pPr>
              <w:pStyle w:val="a7"/>
              <w:numPr>
                <w:ilvl w:val="0"/>
                <w:numId w:val="6"/>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Sir Williams</w:t>
            </w:r>
          </w:p>
        </w:tc>
      </w:tr>
      <w:tr w:rsidR="00BD75CD" w:rsidRPr="00324AAD"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t>Scenes:</w:t>
            </w:r>
          </w:p>
        </w:tc>
        <w:tc>
          <w:tcPr>
            <w:tcW w:w="7082" w:type="dxa"/>
            <w:tcBorders>
              <w:right w:val="single" w:sz="4" w:space="0" w:color="auto"/>
            </w:tcBorders>
            <w:shd w:val="clear" w:color="auto" w:fill="FBE4D5" w:themeFill="accent2" w:themeFillTint="33"/>
            <w:vAlign w:val="center"/>
          </w:tcPr>
          <w:p w14:paraId="7C200664" w14:textId="05A4F4DE" w:rsidR="00BD75CD" w:rsidRDefault="00DE1502" w:rsidP="00DE5F33">
            <w:p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game consists </w:t>
            </w:r>
            <w:r w:rsidR="00324AAD">
              <w:rPr>
                <w:lang w:val="en-US"/>
              </w:rPr>
              <w:t>four</w:t>
            </w:r>
            <w:r>
              <w:rPr>
                <w:lang w:val="en-US"/>
              </w:rPr>
              <w:t xml:space="preserve"> stages/scenes</w:t>
            </w:r>
            <w:r w:rsidR="00324AAD">
              <w:rPr>
                <w:lang w:val="en-US"/>
              </w:rPr>
              <w:t>. Each stage is a monument</w:t>
            </w:r>
            <w:r w:rsidRPr="00DE1502">
              <w:rPr>
                <w:lang w:val="en-GB"/>
              </w:rPr>
              <w:t>:</w:t>
            </w:r>
          </w:p>
          <w:p w14:paraId="6805FFAF" w14:textId="28A1E03A" w:rsidR="00882E61" w:rsidRDefault="00882E61" w:rsidP="0026165F">
            <w:pPr>
              <w:pStyle w:val="a7"/>
              <w:numPr>
                <w:ilvl w:val="0"/>
                <w:numId w:val="3"/>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Parthenon</w:t>
            </w:r>
          </w:p>
          <w:p w14:paraId="144C6BF4" w14:textId="2EED7DF6" w:rsidR="00565B15" w:rsidRDefault="00565B15" w:rsidP="0026165F">
            <w:pPr>
              <w:pStyle w:val="a7"/>
              <w:numPr>
                <w:ilvl w:val="0"/>
                <w:numId w:val="3"/>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Colosseum</w:t>
            </w:r>
          </w:p>
          <w:p w14:paraId="7B179CA5" w14:textId="77777777" w:rsidR="00565B15" w:rsidRDefault="00565B15" w:rsidP="0026165F">
            <w:pPr>
              <w:pStyle w:val="a7"/>
              <w:numPr>
                <w:ilvl w:val="0"/>
                <w:numId w:val="3"/>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Eiffel Tower</w:t>
            </w:r>
          </w:p>
          <w:p w14:paraId="1342396D" w14:textId="60C7D33F" w:rsidR="00565B15" w:rsidRPr="009564A5" w:rsidRDefault="00565B15" w:rsidP="0026165F">
            <w:pPr>
              <w:pStyle w:val="a7"/>
              <w:numPr>
                <w:ilvl w:val="0"/>
                <w:numId w:val="3"/>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Big Ben</w:t>
            </w:r>
          </w:p>
        </w:tc>
      </w:tr>
      <w:tr w:rsidR="00BD75CD" w:rsidRPr="009033F7"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43483898" w:rsidR="00BD75CD" w:rsidRPr="006F2A8D" w:rsidRDefault="00B80F99" w:rsidP="00E1501A">
            <w:pPr>
              <w:pStyle w:val="a7"/>
              <w:ind w:left="304" w:right="324"/>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Students play </w:t>
            </w:r>
            <w:r w:rsidR="009D472D">
              <w:rPr>
                <w:lang w:val="en-US"/>
              </w:rPr>
              <w:t xml:space="preserve">the game in </w:t>
            </w:r>
            <w:r w:rsidR="00BA217B">
              <w:rPr>
                <w:lang w:val="en-US"/>
              </w:rPr>
              <w:t>groups of three</w:t>
            </w:r>
          </w:p>
        </w:tc>
      </w:tr>
      <w:tr w:rsidR="00BD75CD"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lastRenderedPageBreak/>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69554338" w:rsidR="00BD75CD" w:rsidRPr="006F2A8D" w:rsidRDefault="00B80F99" w:rsidP="00E1501A">
            <w:pPr>
              <w:pStyle w:val="a7"/>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9033F7"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rsidRPr="0026165F"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0E4886F2"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54411D6" w14:textId="18B270E0" w:rsidR="00BD75CD" w:rsidRPr="006F2A8D" w:rsidRDefault="0026165F" w:rsidP="00DE5F33">
            <w:pPr>
              <w:pStyle w:val="a7"/>
              <w:ind w:left="319" w:right="315"/>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Students are introduced to </w:t>
            </w:r>
            <w:r w:rsidR="00324AAD">
              <w:rPr>
                <w:lang w:val="en-US"/>
              </w:rPr>
              <w:t xml:space="preserve">the monuments with a paragraph and some </w:t>
            </w:r>
            <w:r w:rsidR="007B001D">
              <w:rPr>
                <w:lang w:val="en-US"/>
              </w:rPr>
              <w:t>information</w:t>
            </w:r>
            <w:r w:rsidR="00324AAD">
              <w:rPr>
                <w:lang w:val="en-US"/>
              </w:rPr>
              <w:t>.</w:t>
            </w:r>
          </w:p>
        </w:tc>
        <w:tc>
          <w:tcPr>
            <w:tcW w:w="1837" w:type="dxa"/>
            <w:tcBorders>
              <w:right w:val="single" w:sz="4" w:space="0" w:color="auto"/>
            </w:tcBorders>
            <w:shd w:val="clear" w:color="auto" w:fill="E2EFD9" w:themeFill="accent6" w:themeFillTint="33"/>
            <w:vAlign w:val="center"/>
          </w:tcPr>
          <w:p w14:paraId="2F6D2818" w14:textId="5C97F288" w:rsidR="00BD75CD" w:rsidRPr="006F2A8D" w:rsidRDefault="00324AAD" w:rsidP="00221FCE">
            <w:pPr>
              <w:pStyle w:val="a7"/>
              <w:cnfStyle w:val="000000000000" w:firstRow="0" w:lastRow="0" w:firstColumn="0" w:lastColumn="0" w:oddVBand="0" w:evenVBand="0" w:oddHBand="0" w:evenHBand="0" w:firstRowFirstColumn="0" w:firstRowLastColumn="0" w:lastRowFirstColumn="0" w:lastRowLastColumn="0"/>
              <w:rPr>
                <w:lang w:val="en-US"/>
              </w:rPr>
            </w:pPr>
            <w:r>
              <w:rPr>
                <w:lang w:val="en-US"/>
              </w:rPr>
              <w:t>4</w:t>
            </w:r>
            <w:r w:rsidR="00221FCE">
              <w:rPr>
                <w:lang w:val="en-US"/>
              </w:rPr>
              <w:t>0’</w:t>
            </w:r>
          </w:p>
        </w:tc>
      </w:tr>
      <w:tr w:rsidR="00BD75CD" w:rsidRPr="00221FCE"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41892074" w:rsidR="00BD75CD" w:rsidRDefault="00565B15" w:rsidP="00BD75CD">
            <w:pPr>
              <w:rPr>
                <w:lang w:val="en-US"/>
              </w:rPr>
            </w:pPr>
            <w:r>
              <w:rPr>
                <w:lang w:val="en-US"/>
              </w:rPr>
              <w:t>During the game:</w:t>
            </w:r>
          </w:p>
        </w:tc>
        <w:tc>
          <w:tcPr>
            <w:tcW w:w="5529" w:type="dxa"/>
            <w:shd w:val="clear" w:color="auto" w:fill="FFFFFF" w:themeFill="background1"/>
            <w:vAlign w:val="center"/>
          </w:tcPr>
          <w:p w14:paraId="1188E5C9" w14:textId="77777777" w:rsidR="004C36E5" w:rsidRDefault="00683109"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Each group </w:t>
            </w:r>
            <w:r w:rsidR="00D176B7">
              <w:rPr>
                <w:lang w:val="en-US"/>
              </w:rPr>
              <w:t xml:space="preserve">of students (3 in each group) begins </w:t>
            </w:r>
            <w:r w:rsidR="004C36E5">
              <w:rPr>
                <w:lang w:val="en-US"/>
              </w:rPr>
              <w:t>with a different monument.</w:t>
            </w:r>
            <w:r w:rsidR="00126A3F">
              <w:rPr>
                <w:lang w:val="en-US"/>
              </w:rPr>
              <w:t xml:space="preserve"> </w:t>
            </w:r>
          </w:p>
          <w:p w14:paraId="05C59157" w14:textId="35F10999" w:rsidR="00B907D8" w:rsidRDefault="004C36E5"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N</w:t>
            </w:r>
            <w:r w:rsidR="00126A3F">
              <w:rPr>
                <w:lang w:val="en-US"/>
              </w:rPr>
              <w:t>umber</w:t>
            </w:r>
            <w:r w:rsidR="00D176B7">
              <w:rPr>
                <w:lang w:val="en-US"/>
              </w:rPr>
              <w:t xml:space="preserve"> 1 is </w:t>
            </w:r>
            <w:r w:rsidR="00126A3F">
              <w:rPr>
                <w:lang w:val="en-US"/>
              </w:rPr>
              <w:t xml:space="preserve">the </w:t>
            </w:r>
            <w:r w:rsidR="00D176B7">
              <w:rPr>
                <w:lang w:val="en-US"/>
              </w:rPr>
              <w:t xml:space="preserve">Parthenon.  </w:t>
            </w:r>
            <w:r>
              <w:rPr>
                <w:lang w:val="en-US"/>
              </w:rPr>
              <w:t>Students</w:t>
            </w:r>
            <w:r w:rsidR="00D176B7">
              <w:rPr>
                <w:lang w:val="en-US"/>
              </w:rPr>
              <w:t xml:space="preserve"> enter a given code and the character of the monument</w:t>
            </w:r>
            <w:r w:rsidR="00126A3F">
              <w:rPr>
                <w:lang w:val="en-US"/>
              </w:rPr>
              <w:t xml:space="preserve"> (in this case is Phidias)</w:t>
            </w:r>
            <w:r w:rsidR="00D176B7">
              <w:rPr>
                <w:lang w:val="en-US"/>
              </w:rPr>
              <w:t xml:space="preserve"> wakes up</w:t>
            </w:r>
            <w:r w:rsidR="00D85443" w:rsidRPr="00D85443">
              <w:rPr>
                <w:lang w:val="en-GB"/>
              </w:rPr>
              <w:t>,</w:t>
            </w:r>
            <w:r w:rsidR="00D176B7">
              <w:rPr>
                <w:lang w:val="en-US"/>
              </w:rPr>
              <w:t xml:space="preserve"> welcomes them to </w:t>
            </w:r>
            <w:r w:rsidR="00126A3F">
              <w:rPr>
                <w:lang w:val="en-US"/>
              </w:rPr>
              <w:t xml:space="preserve">the </w:t>
            </w:r>
            <w:r w:rsidR="00D176B7">
              <w:rPr>
                <w:lang w:val="en-US"/>
              </w:rPr>
              <w:t>Parthenon</w:t>
            </w:r>
            <w:r w:rsidR="00D85443" w:rsidRPr="00D85443">
              <w:rPr>
                <w:lang w:val="en-GB"/>
              </w:rPr>
              <w:t xml:space="preserve"> </w:t>
            </w:r>
            <w:r w:rsidR="00D85443">
              <w:rPr>
                <w:lang w:val="en-US"/>
              </w:rPr>
              <w:t xml:space="preserve">and gives them </w:t>
            </w:r>
            <w:r w:rsidR="00F42444">
              <w:rPr>
                <w:lang w:val="en-US"/>
              </w:rPr>
              <w:t>some information about the monument. Students are asked to complete a quiz with four questions.</w:t>
            </w:r>
            <w:r w:rsidR="00D176B7">
              <w:rPr>
                <w:lang w:val="en-US"/>
              </w:rPr>
              <w:t xml:space="preserve"> </w:t>
            </w:r>
            <w:r w:rsidR="00126A3F">
              <w:rPr>
                <w:lang w:val="en-US"/>
              </w:rPr>
              <w:t xml:space="preserve">These 4 questions are the same for each monument. </w:t>
            </w:r>
          </w:p>
          <w:p w14:paraId="5813BFC4" w14:textId="77777777" w:rsidR="00B907D8" w:rsidRDefault="00126A3F"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Q.1 When was the monument build? </w:t>
            </w:r>
          </w:p>
          <w:p w14:paraId="1C1925DE" w14:textId="3AE73760" w:rsidR="00683109" w:rsidRDefault="00126A3F"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Q.2 What was it</w:t>
            </w:r>
            <w:r w:rsidR="00B907D8">
              <w:rPr>
                <w:lang w:val="en-US"/>
              </w:rPr>
              <w:t>s</w:t>
            </w:r>
            <w:r>
              <w:rPr>
                <w:lang w:val="en-US"/>
              </w:rPr>
              <w:t xml:space="preserve"> purpose</w:t>
            </w:r>
            <w:r w:rsidR="00B907D8">
              <w:rPr>
                <w:lang w:val="en-US"/>
              </w:rPr>
              <w:t>?</w:t>
            </w:r>
          </w:p>
          <w:p w14:paraId="71844C64" w14:textId="27310483" w:rsidR="00B907D8" w:rsidRDefault="00B907D8"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Q.3 what are its special features?</w:t>
            </w:r>
          </w:p>
          <w:p w14:paraId="23D4BDFD" w14:textId="7B0A097F" w:rsidR="00B907D8" w:rsidRDefault="00B907D8"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Q.4 How it is used these days?</w:t>
            </w:r>
          </w:p>
          <w:p w14:paraId="4B1B41F3" w14:textId="0FA30CA2" w:rsidR="00F42444" w:rsidRDefault="00F42444"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Each question ha</w:t>
            </w:r>
            <w:r w:rsidR="00802448">
              <w:rPr>
                <w:lang w:val="en-US"/>
              </w:rPr>
              <w:t>s</w:t>
            </w:r>
            <w:r>
              <w:rPr>
                <w:lang w:val="en-US"/>
              </w:rPr>
              <w:t xml:space="preserve"> two choices, from which students must choose the correct one. Once they have completed the fourth question, they can go to the next monument.</w:t>
            </w:r>
          </w:p>
          <w:p w14:paraId="7CE4BD1E" w14:textId="1334ABCE" w:rsidR="00802448" w:rsidRDefault="00B907D8" w:rsidP="00565B15">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This quiz </w:t>
            </w:r>
            <w:r w:rsidR="004C36E5">
              <w:rPr>
                <w:lang w:val="en-US"/>
              </w:rPr>
              <w:t>is</w:t>
            </w:r>
            <w:r>
              <w:rPr>
                <w:lang w:val="en-US"/>
              </w:rPr>
              <w:t xml:space="preserve"> a </w:t>
            </w:r>
            <w:r w:rsidR="00BE08DC">
              <w:rPr>
                <w:lang w:val="en-US"/>
              </w:rPr>
              <w:t>multiple-choice</w:t>
            </w:r>
            <w:r>
              <w:rPr>
                <w:lang w:val="en-US"/>
              </w:rPr>
              <w:t xml:space="preserve"> quiz </w:t>
            </w:r>
            <w:r w:rsidR="0038722E">
              <w:rPr>
                <w:lang w:val="en-US"/>
              </w:rPr>
              <w:t xml:space="preserve">which has a time limit.  If students </w:t>
            </w:r>
            <w:r w:rsidR="00BE08DC">
              <w:rPr>
                <w:lang w:val="en-US"/>
              </w:rPr>
              <w:t>do not</w:t>
            </w:r>
            <w:r w:rsidR="0038722E">
              <w:rPr>
                <w:lang w:val="en-US"/>
              </w:rPr>
              <w:t xml:space="preserve"> make it in time they will be </w:t>
            </w:r>
            <w:r w:rsidR="004C36E5">
              <w:rPr>
                <w:lang w:val="en-US"/>
              </w:rPr>
              <w:t>‘’</w:t>
            </w:r>
            <w:r w:rsidR="0038722E">
              <w:rPr>
                <w:lang w:val="en-US"/>
              </w:rPr>
              <w:t>locked’’ in the monument for a certain amount of time and will have to try it out again</w:t>
            </w:r>
            <w:r w:rsidR="004C36E5">
              <w:rPr>
                <w:lang w:val="en-US"/>
              </w:rPr>
              <w:t xml:space="preserve"> after a while</w:t>
            </w:r>
            <w:r w:rsidR="0038722E">
              <w:rPr>
                <w:lang w:val="en-US"/>
              </w:rPr>
              <w:t xml:space="preserve">.  </w:t>
            </w:r>
            <w:r w:rsidR="00BE08DC">
              <w:rPr>
                <w:lang w:val="en-US"/>
              </w:rPr>
              <w:t>(</w:t>
            </w:r>
            <w:r w:rsidR="0038722E">
              <w:rPr>
                <w:lang w:val="en-US"/>
              </w:rPr>
              <w:t>Another group may move faster and reach the treasure faster!</w:t>
            </w:r>
            <w:r w:rsidR="00BE08DC">
              <w:rPr>
                <w:lang w:val="en-US"/>
              </w:rPr>
              <w:t>)</w:t>
            </w:r>
            <w:r w:rsidR="00802448">
              <w:rPr>
                <w:lang w:val="en-US"/>
              </w:rPr>
              <w:t xml:space="preserve">. </w:t>
            </w:r>
            <w:r w:rsidR="00BE08DC">
              <w:rPr>
                <w:lang w:val="en-US"/>
              </w:rPr>
              <w:t xml:space="preserve"> When students finally succeed, they get a new code which leads to </w:t>
            </w:r>
            <w:r w:rsidR="00802448">
              <w:rPr>
                <w:lang w:val="en-US"/>
              </w:rPr>
              <w:t>m</w:t>
            </w:r>
            <w:r w:rsidR="00BE08DC">
              <w:rPr>
                <w:lang w:val="en-US"/>
              </w:rPr>
              <w:t>onument number 2</w:t>
            </w:r>
            <w:r w:rsidR="00802448">
              <w:rPr>
                <w:lang w:val="en-US"/>
              </w:rPr>
              <w:t>, Colosseum. The character of the monument, Signora Carmella, welcomes them to the Colosseum</w:t>
            </w:r>
            <w:r w:rsidR="00802448" w:rsidRPr="00D85443">
              <w:rPr>
                <w:lang w:val="en-GB"/>
              </w:rPr>
              <w:t xml:space="preserve"> </w:t>
            </w:r>
            <w:r w:rsidR="00802448">
              <w:rPr>
                <w:lang w:val="en-US"/>
              </w:rPr>
              <w:t>and gives them some information about the monument. Students are asked to complete a quiz with four questions. Once they have completed the fourth question, they can go to the monument number 3, the Eiffel Tower. The character of the monument, Madame Josephine, welcomes them to the Eiffel Tower and gives them some information about the monument. Students are asked to complete a quiz with four questions. Each question has two choices, from which students must choose the correct one. Once they have completed the fourth question, they can go to the monument number 4, the Big Ben. The character of the monument,</w:t>
            </w:r>
            <w:r w:rsidR="00565B15">
              <w:rPr>
                <w:lang w:val="en-US"/>
              </w:rPr>
              <w:t xml:space="preserve"> Sir William</w:t>
            </w:r>
            <w:r w:rsidR="00802448">
              <w:rPr>
                <w:lang w:val="en-US"/>
              </w:rPr>
              <w:t xml:space="preserve">, welcomes them to the </w:t>
            </w:r>
            <w:r w:rsidR="00565B15">
              <w:rPr>
                <w:lang w:val="en-US"/>
              </w:rPr>
              <w:t xml:space="preserve">Big Ben </w:t>
            </w:r>
            <w:r w:rsidR="00802448">
              <w:rPr>
                <w:lang w:val="en-US"/>
              </w:rPr>
              <w:t xml:space="preserve">and gives them some information about the monument. Students are asked to complete a quiz with four questions. </w:t>
            </w:r>
          </w:p>
          <w:p w14:paraId="0ADA08D3" w14:textId="77777777" w:rsidR="00683109" w:rsidRDefault="00683109" w:rsidP="00885310">
            <w:pPr>
              <w:cnfStyle w:val="000000100000" w:firstRow="0" w:lastRow="0" w:firstColumn="0" w:lastColumn="0" w:oddVBand="0" w:evenVBand="0" w:oddHBand="1" w:evenHBand="0" w:firstRowFirstColumn="0" w:firstRowLastColumn="0" w:lastRowFirstColumn="0" w:lastRowLastColumn="0"/>
              <w:rPr>
                <w:lang w:val="en-US"/>
              </w:rPr>
            </w:pPr>
          </w:p>
          <w:p w14:paraId="526F40E0" w14:textId="0BCE77E3" w:rsidR="0026165F" w:rsidRPr="00885310" w:rsidRDefault="0026165F" w:rsidP="00885310">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At the end of the game, students will have explored a series of monuments, learning about their history and significance, prior to reaching the treasure. A </w:t>
            </w:r>
            <w:proofErr w:type="spellStart"/>
            <w:r>
              <w:rPr>
                <w:lang w:val="en-US"/>
              </w:rPr>
              <w:t>sphinx-like</w:t>
            </w:r>
            <w:proofErr w:type="spellEnd"/>
            <w:r>
              <w:rPr>
                <w:lang w:val="en-US"/>
              </w:rPr>
              <w:t xml:space="preserve"> creature will give them the final riddles before it deems them worthy of learning about the final resting place of the treasure. </w:t>
            </w:r>
          </w:p>
          <w:p w14:paraId="6806F87B" w14:textId="2906B08C" w:rsidR="0055305C" w:rsidRPr="006F2A8D" w:rsidRDefault="0055305C" w:rsidP="00DE5F33">
            <w:pPr>
              <w:pStyle w:val="a7"/>
              <w:ind w:left="319" w:right="315"/>
              <w:cnfStyle w:val="000000100000" w:firstRow="0" w:lastRow="0" w:firstColumn="0" w:lastColumn="0" w:oddVBand="0" w:evenVBand="0" w:oddHBand="1" w:evenHBand="0" w:firstRowFirstColumn="0" w:firstRowLastColumn="0" w:lastRowFirstColumn="0" w:lastRowLastColumn="0"/>
              <w:rPr>
                <w:lang w:val="en-US"/>
              </w:rPr>
            </w:pPr>
          </w:p>
        </w:tc>
        <w:tc>
          <w:tcPr>
            <w:tcW w:w="1837" w:type="dxa"/>
            <w:tcBorders>
              <w:right w:val="single" w:sz="4" w:space="0" w:color="auto"/>
            </w:tcBorders>
            <w:shd w:val="clear" w:color="auto" w:fill="FFFFFF" w:themeFill="background1"/>
            <w:vAlign w:val="center"/>
          </w:tcPr>
          <w:p w14:paraId="6E7778B9" w14:textId="6FE8B16D" w:rsidR="00BD75CD" w:rsidRPr="006F2A8D" w:rsidRDefault="00BA217B" w:rsidP="00123876">
            <w:pPr>
              <w:pStyle w:val="a7"/>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80</w:t>
            </w:r>
            <w:r w:rsidR="00123876">
              <w:rPr>
                <w:lang w:val="en-US"/>
              </w:rPr>
              <w:t>’</w:t>
            </w:r>
          </w:p>
        </w:tc>
      </w:tr>
      <w:tr w:rsidR="00BD75CD" w:rsidRPr="00F24DB3"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t>After the game:</w:t>
            </w:r>
          </w:p>
        </w:tc>
        <w:tc>
          <w:tcPr>
            <w:tcW w:w="5529" w:type="dxa"/>
            <w:shd w:val="clear" w:color="auto" w:fill="E2EFD9" w:themeFill="accent6" w:themeFillTint="33"/>
            <w:vAlign w:val="center"/>
          </w:tcPr>
          <w:p w14:paraId="41A8DFA8" w14:textId="766EC76D" w:rsidR="00BD75CD" w:rsidRPr="00FE5A8C" w:rsidRDefault="00F24DB3" w:rsidP="00DE5F33">
            <w:pPr>
              <w:pStyle w:val="a7"/>
              <w:ind w:left="319" w:right="315"/>
              <w:cnfStyle w:val="000000000000" w:firstRow="0" w:lastRow="0" w:firstColumn="0" w:lastColumn="0" w:oddVBand="0" w:evenVBand="0" w:oddHBand="0" w:evenHBand="0" w:firstRowFirstColumn="0" w:firstRowLastColumn="0" w:lastRowFirstColumn="0" w:lastRowLastColumn="0"/>
              <w:rPr>
                <w:lang w:val="en-US"/>
              </w:rPr>
            </w:pPr>
            <w:r>
              <w:rPr>
                <w:lang w:val="en-US"/>
              </w:rPr>
              <w:t>A follow-up lesson in the form of presentations on the monuments explored can be made in order to engage students in discussion on which they would like to visit and why. Students will have to support their preference based on the information they collected.</w:t>
            </w:r>
            <w:r w:rsidR="00B640B5">
              <w:rPr>
                <w:lang w:val="en-US"/>
              </w:rPr>
              <w:t xml:space="preserve"> Every team choose a monument to present.</w:t>
            </w:r>
          </w:p>
        </w:tc>
        <w:tc>
          <w:tcPr>
            <w:tcW w:w="1837" w:type="dxa"/>
            <w:tcBorders>
              <w:right w:val="single" w:sz="4" w:space="0" w:color="auto"/>
            </w:tcBorders>
            <w:shd w:val="clear" w:color="auto" w:fill="E2EFD9" w:themeFill="accent6" w:themeFillTint="33"/>
            <w:vAlign w:val="center"/>
          </w:tcPr>
          <w:p w14:paraId="06990C1F" w14:textId="0C0C449B" w:rsidR="00BD75CD" w:rsidRPr="006F2A8D" w:rsidRDefault="00B640B5" w:rsidP="00123876">
            <w:pPr>
              <w:pStyle w:val="a7"/>
              <w:cnfStyle w:val="000000000000" w:firstRow="0" w:lastRow="0" w:firstColumn="0" w:lastColumn="0" w:oddVBand="0" w:evenVBand="0" w:oddHBand="0" w:evenHBand="0" w:firstRowFirstColumn="0" w:firstRowLastColumn="0" w:lastRowFirstColumn="0" w:lastRowLastColumn="0"/>
              <w:rPr>
                <w:lang w:val="en-US"/>
              </w:rPr>
            </w:pPr>
            <w:r>
              <w:rPr>
                <w:lang w:val="en-US"/>
              </w:rPr>
              <w:t>8</w:t>
            </w:r>
            <w:r w:rsidR="00BA217B">
              <w:rPr>
                <w:lang w:val="en-US"/>
              </w:rPr>
              <w:t>0</w:t>
            </w:r>
            <w:r w:rsidR="00123876">
              <w:rPr>
                <w:lang w:val="en-US"/>
              </w:rPr>
              <w:t>’</w:t>
            </w:r>
          </w:p>
        </w:tc>
      </w:tr>
      <w:tr w:rsidR="00BD75CD" w:rsidRPr="00F24DB3"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7"/>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306574FA" w:rsidR="00BD75CD" w:rsidRPr="006F2A8D" w:rsidRDefault="00B640B5" w:rsidP="0055465A">
            <w:pPr>
              <w:pStyle w:val="a7"/>
              <w:cnfStyle w:val="000000100000" w:firstRow="0" w:lastRow="0" w:firstColumn="0" w:lastColumn="0" w:oddVBand="0" w:evenVBand="0" w:oddHBand="1" w:evenHBand="0" w:firstRowFirstColumn="0" w:firstRowLastColumn="0" w:lastRowFirstColumn="0" w:lastRowLastColumn="0"/>
              <w:rPr>
                <w:lang w:val="en-US"/>
              </w:rPr>
            </w:pPr>
            <w:r>
              <w:rPr>
                <w:lang w:val="en-US"/>
              </w:rPr>
              <w:t>2x</w:t>
            </w:r>
            <w:r w:rsidR="0055465A">
              <w:rPr>
                <w:lang w:val="en-US"/>
              </w:rPr>
              <w:t>80’</w:t>
            </w:r>
          </w:p>
        </w:tc>
      </w:tr>
    </w:tbl>
    <w:p w14:paraId="413ABD7A" w14:textId="740911B4" w:rsidR="00154A4E" w:rsidRDefault="00154A4E"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9033F7"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9033F7"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70C4EDA6" w:rsidR="00BD75CD" w:rsidRPr="000C1804" w:rsidRDefault="00507233" w:rsidP="00DE5F33">
            <w:pPr>
              <w:pStyle w:val="a7"/>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Basic understanding on using a mobile device.</w:t>
            </w:r>
          </w:p>
        </w:tc>
      </w:tr>
      <w:tr w:rsidR="00BD75CD" w:rsidRPr="009033F7"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62F9D92" w14:textId="7B1F77CB" w:rsidR="00BD75CD" w:rsidRPr="006F2A8D" w:rsidRDefault="00507233" w:rsidP="00DE5F33">
            <w:pPr>
              <w:pStyle w:val="a7"/>
              <w:ind w:left="307" w:right="466"/>
              <w:cnfStyle w:val="000000000000" w:firstRow="0" w:lastRow="0" w:firstColumn="0" w:lastColumn="0" w:oddVBand="0" w:evenVBand="0" w:oddHBand="0" w:evenHBand="0" w:firstRowFirstColumn="0" w:firstRowLastColumn="0" w:lastRowFirstColumn="0" w:lastRowLastColumn="0"/>
              <w:rPr>
                <w:lang w:val="en-US"/>
              </w:rPr>
            </w:pPr>
            <w:r>
              <w:rPr>
                <w:lang w:val="en-US"/>
              </w:rPr>
              <w:t>Tablet devices with 4G capabilities.</w:t>
            </w:r>
          </w:p>
        </w:tc>
      </w:tr>
      <w:tr w:rsidR="00BD75CD" w:rsidRPr="009033F7"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6844212D" w:rsidR="00BD75CD" w:rsidRDefault="00565B15"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62865181" w14:textId="77777777" w:rsidR="00BD75CD" w:rsidRDefault="00F24DB3" w:rsidP="00DE5F33">
            <w:pPr>
              <w:pStyle w:val="a7"/>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Engino learning material for Eiffel Tower model OR Lego Monuments.</w:t>
            </w:r>
          </w:p>
          <w:p w14:paraId="049BC017" w14:textId="165517AF" w:rsidR="00BE08DC" w:rsidRPr="006F2A8D" w:rsidRDefault="00BE08DC" w:rsidP="00DE5F33">
            <w:pPr>
              <w:pStyle w:val="a7"/>
              <w:ind w:left="307" w:right="466"/>
              <w:cnfStyle w:val="000000100000" w:firstRow="0" w:lastRow="0" w:firstColumn="0" w:lastColumn="0" w:oddVBand="0" w:evenVBand="0" w:oddHBand="1" w:evenHBand="0" w:firstRowFirstColumn="0" w:firstRowLastColumn="0" w:lastRowFirstColumn="0" w:lastRowLastColumn="0"/>
              <w:rPr>
                <w:lang w:val="en-US"/>
              </w:rPr>
            </w:pPr>
          </w:p>
        </w:tc>
      </w:tr>
    </w:tbl>
    <w:p w14:paraId="1AF918A9" w14:textId="77777777" w:rsidR="00810DE0" w:rsidRDefault="00810DE0"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9033F7"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rsidRPr="00324AAD"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4CC6826E" w14:textId="4DB0A501" w:rsidR="0055465A" w:rsidRPr="006F2A8D" w:rsidRDefault="00507233" w:rsidP="0055465A">
            <w:pPr>
              <w:pStyle w:val="a7"/>
              <w:numPr>
                <w:ilvl w:val="0"/>
                <w:numId w:val="2"/>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Presentation by students </w:t>
            </w:r>
          </w:p>
        </w:tc>
      </w:tr>
    </w:tbl>
    <w:p w14:paraId="03B0413D" w14:textId="2AE38145" w:rsidR="004127DC" w:rsidRPr="0018449A" w:rsidRDefault="00DE5F33" w:rsidP="00DE5F33">
      <w:pPr>
        <w:tabs>
          <w:tab w:val="left" w:pos="6994"/>
        </w:tabs>
        <w:rPr>
          <w:lang w:val="en-US"/>
        </w:rPr>
      </w:pPr>
      <w:r>
        <w:rPr>
          <w:lang w:val="en-US"/>
        </w:rPr>
        <w:tab/>
      </w:r>
    </w:p>
    <w:sectPr w:rsidR="004127DC" w:rsidRPr="0018449A" w:rsidSect="00954C38">
      <w:headerReference w:type="default" r:id="rId8"/>
      <w:footerReference w:type="default" r:id="rId9"/>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C2317" w14:textId="77777777" w:rsidR="00C823A7" w:rsidRDefault="00C823A7" w:rsidP="000D13B5">
      <w:pPr>
        <w:spacing w:after="0" w:line="240" w:lineRule="auto"/>
      </w:pPr>
      <w:r>
        <w:separator/>
      </w:r>
    </w:p>
  </w:endnote>
  <w:endnote w:type="continuationSeparator" w:id="0">
    <w:p w14:paraId="2324AB3C" w14:textId="77777777" w:rsidR="00C823A7" w:rsidRDefault="00C823A7"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 w:name="Gulim">
    <w:altName w:val="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7AA93545" w:rsidR="00373512" w:rsidRDefault="00373512">
        <w:pPr>
          <w:pStyle w:val="a5"/>
          <w:jc w:val="right"/>
        </w:pPr>
        <w:r>
          <w:fldChar w:fldCharType="begin"/>
        </w:r>
        <w:r>
          <w:instrText>PAGE   \* MERGEFORMAT</w:instrText>
        </w:r>
        <w:r>
          <w:fldChar w:fldCharType="separate"/>
        </w:r>
        <w:r w:rsidR="00A17596">
          <w:rPr>
            <w:noProof/>
          </w:rPr>
          <w:t>2</w:t>
        </w:r>
        <w:r>
          <w:fldChar w:fldCharType="end"/>
        </w:r>
      </w:p>
    </w:sdtContent>
  </w:sdt>
  <w:p w14:paraId="12FA28F9" w14:textId="77777777" w:rsidR="00373512" w:rsidRDefault="00373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B43EC" w14:textId="77777777" w:rsidR="00C823A7" w:rsidRDefault="00C823A7" w:rsidP="000D13B5">
      <w:pPr>
        <w:spacing w:after="0" w:line="240" w:lineRule="auto"/>
      </w:pPr>
      <w:r>
        <w:separator/>
      </w:r>
    </w:p>
  </w:footnote>
  <w:footnote w:type="continuationSeparator" w:id="0">
    <w:p w14:paraId="69E1036B" w14:textId="77777777" w:rsidR="00C823A7" w:rsidRDefault="00C823A7"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4"/>
    </w:pPr>
    <w:r>
      <w:rPr>
        <w:rFonts w:ascii="Times New Roman" w:hAnsi="Times New Roman" w:cs="Times New Roman"/>
        <w:noProof/>
        <w:sz w:val="24"/>
        <w:szCs w:val="24"/>
        <w:lang w:val="en-GB" w:eastAsia="en-GB"/>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GB" w:eastAsia="en-GB"/>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GB" w:eastAsia="en-GB"/>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EBE"/>
    <w:multiLevelType w:val="hybridMultilevel"/>
    <w:tmpl w:val="0A26A9DE"/>
    <w:lvl w:ilvl="0" w:tplc="C1AC8F76">
      <w:start w:val="1"/>
      <w:numFmt w:val="decimal"/>
      <w:lvlText w:val="%1."/>
      <w:lvlJc w:val="left"/>
      <w:pPr>
        <w:ind w:left="664" w:hanging="360"/>
      </w:pPr>
      <w:rPr>
        <w:rFonts w:hint="default"/>
      </w:rPr>
    </w:lvl>
    <w:lvl w:ilvl="1" w:tplc="20000019" w:tentative="1">
      <w:start w:val="1"/>
      <w:numFmt w:val="lowerLetter"/>
      <w:lvlText w:val="%2."/>
      <w:lvlJc w:val="left"/>
      <w:pPr>
        <w:ind w:left="1384" w:hanging="360"/>
      </w:pPr>
    </w:lvl>
    <w:lvl w:ilvl="2" w:tplc="2000001B" w:tentative="1">
      <w:start w:val="1"/>
      <w:numFmt w:val="lowerRoman"/>
      <w:lvlText w:val="%3."/>
      <w:lvlJc w:val="right"/>
      <w:pPr>
        <w:ind w:left="2104" w:hanging="180"/>
      </w:pPr>
    </w:lvl>
    <w:lvl w:ilvl="3" w:tplc="2000000F" w:tentative="1">
      <w:start w:val="1"/>
      <w:numFmt w:val="decimal"/>
      <w:lvlText w:val="%4."/>
      <w:lvlJc w:val="left"/>
      <w:pPr>
        <w:ind w:left="2824" w:hanging="360"/>
      </w:pPr>
    </w:lvl>
    <w:lvl w:ilvl="4" w:tplc="20000019" w:tentative="1">
      <w:start w:val="1"/>
      <w:numFmt w:val="lowerLetter"/>
      <w:lvlText w:val="%5."/>
      <w:lvlJc w:val="left"/>
      <w:pPr>
        <w:ind w:left="3544" w:hanging="360"/>
      </w:pPr>
    </w:lvl>
    <w:lvl w:ilvl="5" w:tplc="2000001B" w:tentative="1">
      <w:start w:val="1"/>
      <w:numFmt w:val="lowerRoman"/>
      <w:lvlText w:val="%6."/>
      <w:lvlJc w:val="right"/>
      <w:pPr>
        <w:ind w:left="4264" w:hanging="180"/>
      </w:pPr>
    </w:lvl>
    <w:lvl w:ilvl="6" w:tplc="2000000F" w:tentative="1">
      <w:start w:val="1"/>
      <w:numFmt w:val="decimal"/>
      <w:lvlText w:val="%7."/>
      <w:lvlJc w:val="left"/>
      <w:pPr>
        <w:ind w:left="4984" w:hanging="360"/>
      </w:pPr>
    </w:lvl>
    <w:lvl w:ilvl="7" w:tplc="20000019" w:tentative="1">
      <w:start w:val="1"/>
      <w:numFmt w:val="lowerLetter"/>
      <w:lvlText w:val="%8."/>
      <w:lvlJc w:val="left"/>
      <w:pPr>
        <w:ind w:left="5704" w:hanging="360"/>
      </w:pPr>
    </w:lvl>
    <w:lvl w:ilvl="8" w:tplc="2000001B" w:tentative="1">
      <w:start w:val="1"/>
      <w:numFmt w:val="lowerRoman"/>
      <w:lvlText w:val="%9."/>
      <w:lvlJc w:val="right"/>
      <w:pPr>
        <w:ind w:left="6424" w:hanging="180"/>
      </w:pPr>
    </w:lvl>
  </w:abstractNum>
  <w:abstractNum w:abstractNumId="1"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B8009E"/>
    <w:multiLevelType w:val="hybridMultilevel"/>
    <w:tmpl w:val="B812046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8D424AC"/>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FC61F5E"/>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0E7159F"/>
    <w:multiLevelType w:val="hybridMultilevel"/>
    <w:tmpl w:val="94309D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AE"/>
    <w:rsid w:val="00034435"/>
    <w:rsid w:val="00036CD0"/>
    <w:rsid w:val="00053060"/>
    <w:rsid w:val="0005731B"/>
    <w:rsid w:val="00074D37"/>
    <w:rsid w:val="000B7DB1"/>
    <w:rsid w:val="000C1804"/>
    <w:rsid w:val="000D13B5"/>
    <w:rsid w:val="00123876"/>
    <w:rsid w:val="001268CE"/>
    <w:rsid w:val="00126A3F"/>
    <w:rsid w:val="0013687A"/>
    <w:rsid w:val="00154A4E"/>
    <w:rsid w:val="0015678B"/>
    <w:rsid w:val="0018449A"/>
    <w:rsid w:val="001F3ABE"/>
    <w:rsid w:val="00204DCF"/>
    <w:rsid w:val="00221FCE"/>
    <w:rsid w:val="00223222"/>
    <w:rsid w:val="0022694E"/>
    <w:rsid w:val="0026165F"/>
    <w:rsid w:val="002D00AE"/>
    <w:rsid w:val="00321341"/>
    <w:rsid w:val="0032461B"/>
    <w:rsid w:val="00324AAD"/>
    <w:rsid w:val="00341494"/>
    <w:rsid w:val="00344273"/>
    <w:rsid w:val="0036043A"/>
    <w:rsid w:val="00373512"/>
    <w:rsid w:val="0038722E"/>
    <w:rsid w:val="003C642B"/>
    <w:rsid w:val="003E44FE"/>
    <w:rsid w:val="003E5B23"/>
    <w:rsid w:val="00401FCA"/>
    <w:rsid w:val="004127DC"/>
    <w:rsid w:val="004A7289"/>
    <w:rsid w:val="004C36E5"/>
    <w:rsid w:val="004F712D"/>
    <w:rsid w:val="00507233"/>
    <w:rsid w:val="0055305C"/>
    <w:rsid w:val="0055465A"/>
    <w:rsid w:val="00565B15"/>
    <w:rsid w:val="00574F6A"/>
    <w:rsid w:val="00587EE6"/>
    <w:rsid w:val="005D736F"/>
    <w:rsid w:val="006022AE"/>
    <w:rsid w:val="006365B8"/>
    <w:rsid w:val="006441BE"/>
    <w:rsid w:val="006542F8"/>
    <w:rsid w:val="00683109"/>
    <w:rsid w:val="00685168"/>
    <w:rsid w:val="006C12C5"/>
    <w:rsid w:val="006F2A8D"/>
    <w:rsid w:val="006F408F"/>
    <w:rsid w:val="0072506F"/>
    <w:rsid w:val="007A367D"/>
    <w:rsid w:val="007B001D"/>
    <w:rsid w:val="007B2F51"/>
    <w:rsid w:val="007D53D0"/>
    <w:rsid w:val="00802448"/>
    <w:rsid w:val="00810DE0"/>
    <w:rsid w:val="008131C5"/>
    <w:rsid w:val="0082129A"/>
    <w:rsid w:val="008460C4"/>
    <w:rsid w:val="0087423A"/>
    <w:rsid w:val="00882E61"/>
    <w:rsid w:val="00885310"/>
    <w:rsid w:val="008C2C7D"/>
    <w:rsid w:val="008D0A3C"/>
    <w:rsid w:val="009033F7"/>
    <w:rsid w:val="00937BEE"/>
    <w:rsid w:val="00945157"/>
    <w:rsid w:val="00954C38"/>
    <w:rsid w:val="009564A5"/>
    <w:rsid w:val="00970FD4"/>
    <w:rsid w:val="009C4CD9"/>
    <w:rsid w:val="009D09A0"/>
    <w:rsid w:val="009D472D"/>
    <w:rsid w:val="009F0879"/>
    <w:rsid w:val="00A001F4"/>
    <w:rsid w:val="00A0426F"/>
    <w:rsid w:val="00A14D3F"/>
    <w:rsid w:val="00A17596"/>
    <w:rsid w:val="00A74105"/>
    <w:rsid w:val="00AB319B"/>
    <w:rsid w:val="00AD6257"/>
    <w:rsid w:val="00AF57AA"/>
    <w:rsid w:val="00B07B7E"/>
    <w:rsid w:val="00B30CFB"/>
    <w:rsid w:val="00B50714"/>
    <w:rsid w:val="00B640B5"/>
    <w:rsid w:val="00B775EE"/>
    <w:rsid w:val="00B80F99"/>
    <w:rsid w:val="00B863D5"/>
    <w:rsid w:val="00B907D8"/>
    <w:rsid w:val="00BA217B"/>
    <w:rsid w:val="00BD75CD"/>
    <w:rsid w:val="00BE08DC"/>
    <w:rsid w:val="00BE7E92"/>
    <w:rsid w:val="00BF33CA"/>
    <w:rsid w:val="00C407AA"/>
    <w:rsid w:val="00C734F2"/>
    <w:rsid w:val="00C823A7"/>
    <w:rsid w:val="00D176B7"/>
    <w:rsid w:val="00D334A6"/>
    <w:rsid w:val="00D37231"/>
    <w:rsid w:val="00D4246E"/>
    <w:rsid w:val="00D62E57"/>
    <w:rsid w:val="00D85443"/>
    <w:rsid w:val="00D85DE4"/>
    <w:rsid w:val="00DA3C49"/>
    <w:rsid w:val="00DA488D"/>
    <w:rsid w:val="00DB7E4C"/>
    <w:rsid w:val="00DE1502"/>
    <w:rsid w:val="00DE5F33"/>
    <w:rsid w:val="00DF7EE1"/>
    <w:rsid w:val="00E04865"/>
    <w:rsid w:val="00E12173"/>
    <w:rsid w:val="00E1501A"/>
    <w:rsid w:val="00E24EE1"/>
    <w:rsid w:val="00E72C39"/>
    <w:rsid w:val="00E74AEC"/>
    <w:rsid w:val="00E94EBB"/>
    <w:rsid w:val="00EA152B"/>
    <w:rsid w:val="00EF6C1F"/>
    <w:rsid w:val="00F14644"/>
    <w:rsid w:val="00F24DB3"/>
    <w:rsid w:val="00F3457C"/>
    <w:rsid w:val="00F42444"/>
    <w:rsid w:val="00FB2F59"/>
    <w:rsid w:val="00FE5A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E1"/>
  </w:style>
  <w:style w:type="paragraph" w:styleId="1">
    <w:name w:val="heading 1"/>
    <w:basedOn w:val="a"/>
    <w:next w:val="a"/>
    <w:link w:val="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line="240" w:lineRule="auto"/>
    </w:pPr>
    <w:rPr>
      <w:i/>
      <w:iCs/>
      <w:color w:val="44546A" w:themeColor="text2"/>
      <w:sz w:val="18"/>
      <w:szCs w:val="18"/>
    </w:rPr>
  </w:style>
  <w:style w:type="paragraph" w:styleId="a4">
    <w:name w:val="header"/>
    <w:basedOn w:val="a"/>
    <w:link w:val="Char"/>
    <w:uiPriority w:val="99"/>
    <w:unhideWhenUsed/>
    <w:rsid w:val="000D13B5"/>
    <w:pPr>
      <w:tabs>
        <w:tab w:val="center" w:pos="4153"/>
        <w:tab w:val="right" w:pos="8306"/>
      </w:tabs>
      <w:spacing w:after="0" w:line="240" w:lineRule="auto"/>
    </w:p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spacing w:after="0" w:line="240" w:lineRule="auto"/>
    </w:p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customStyle="1" w:styleId="UnresolvedMention1">
    <w:name w:val="Unresolved Mention1"/>
    <w:basedOn w:val="a0"/>
    <w:uiPriority w:val="99"/>
    <w:semiHidden/>
    <w:unhideWhenUsed/>
    <w:rsid w:val="00F14644"/>
    <w:rPr>
      <w:color w:val="605E5C"/>
      <w:shd w:val="clear" w:color="auto" w:fill="E1DFDD"/>
    </w:rPr>
  </w:style>
  <w:style w:type="paragraph" w:styleId="a7">
    <w:name w:val="List Paragraph"/>
    <w:basedOn w:val="a"/>
    <w:uiPriority w:val="34"/>
    <w:qFormat/>
    <w:rsid w:val="006F2A8D"/>
    <w:pPr>
      <w:ind w:left="720"/>
      <w:contextualSpacing/>
    </w:pPr>
  </w:style>
  <w:style w:type="character" w:styleId="-0">
    <w:name w:val="FollowedHyperlink"/>
    <w:basedOn w:val="a0"/>
    <w:uiPriority w:val="99"/>
    <w:semiHidden/>
    <w:unhideWhenUsed/>
    <w:rsid w:val="006C12C5"/>
    <w:rPr>
      <w:color w:val="954F72" w:themeColor="followedHyperlink"/>
      <w:u w:val="single"/>
    </w:rPr>
  </w:style>
  <w:style w:type="character" w:styleId="a8">
    <w:name w:val="annotation reference"/>
    <w:basedOn w:val="a0"/>
    <w:uiPriority w:val="99"/>
    <w:semiHidden/>
    <w:unhideWhenUsed/>
    <w:rsid w:val="006C12C5"/>
    <w:rPr>
      <w:sz w:val="16"/>
      <w:szCs w:val="16"/>
    </w:rPr>
  </w:style>
  <w:style w:type="paragraph" w:styleId="a9">
    <w:name w:val="annotation text"/>
    <w:basedOn w:val="a"/>
    <w:link w:val="Char1"/>
    <w:uiPriority w:val="99"/>
    <w:semiHidden/>
    <w:unhideWhenUsed/>
    <w:rsid w:val="006C12C5"/>
    <w:pPr>
      <w:spacing w:line="240" w:lineRule="auto"/>
    </w:pPr>
    <w:rPr>
      <w:sz w:val="20"/>
      <w:szCs w:val="20"/>
    </w:rPr>
  </w:style>
  <w:style w:type="character" w:customStyle="1" w:styleId="Char1">
    <w:name w:val="Κείμενο σχολίου Char"/>
    <w:basedOn w:val="a0"/>
    <w:link w:val="a9"/>
    <w:uiPriority w:val="99"/>
    <w:semiHidden/>
    <w:rsid w:val="006C12C5"/>
    <w:rPr>
      <w:sz w:val="20"/>
      <w:szCs w:val="20"/>
    </w:rPr>
  </w:style>
  <w:style w:type="paragraph" w:styleId="aa">
    <w:name w:val="annotation subject"/>
    <w:basedOn w:val="a9"/>
    <w:next w:val="a9"/>
    <w:link w:val="Char2"/>
    <w:uiPriority w:val="99"/>
    <w:semiHidden/>
    <w:unhideWhenUsed/>
    <w:rsid w:val="006C12C5"/>
    <w:rPr>
      <w:b/>
      <w:bCs/>
    </w:rPr>
  </w:style>
  <w:style w:type="character" w:customStyle="1" w:styleId="Char2">
    <w:name w:val="Θέμα σχολίου Char"/>
    <w:basedOn w:val="Char1"/>
    <w:link w:val="aa"/>
    <w:uiPriority w:val="99"/>
    <w:semiHidden/>
    <w:rsid w:val="006C12C5"/>
    <w:rPr>
      <w:b/>
      <w:bCs/>
      <w:sz w:val="20"/>
      <w:szCs w:val="20"/>
    </w:rPr>
  </w:style>
  <w:style w:type="paragraph" w:styleId="ab">
    <w:name w:val="Balloon Text"/>
    <w:basedOn w:val="a"/>
    <w:link w:val="Char3"/>
    <w:uiPriority w:val="99"/>
    <w:semiHidden/>
    <w:unhideWhenUsed/>
    <w:rsid w:val="006C12C5"/>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6C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66463401">
      <w:bodyDiv w:val="1"/>
      <w:marLeft w:val="0"/>
      <w:marRight w:val="0"/>
      <w:marTop w:val="0"/>
      <w:marBottom w:val="0"/>
      <w:divBdr>
        <w:top w:val="none" w:sz="0" w:space="0" w:color="auto"/>
        <w:left w:val="none" w:sz="0" w:space="0" w:color="auto"/>
        <w:bottom w:val="none" w:sz="0" w:space="0" w:color="auto"/>
        <w:right w:val="none" w:sz="0" w:space="0" w:color="auto"/>
      </w:divBdr>
    </w:div>
    <w:div w:id="1789855027">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1036</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Filippos Tzortzoglou</cp:lastModifiedBy>
  <cp:revision>3</cp:revision>
  <dcterms:created xsi:type="dcterms:W3CDTF">2020-12-08T11:29:00Z</dcterms:created>
  <dcterms:modified xsi:type="dcterms:W3CDTF">2020-12-23T17:28:00Z</dcterms:modified>
</cp:coreProperties>
</file>